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FAC" w:rsidRPr="00AD237F" w:rsidRDefault="00902FAC" w:rsidP="00902FAC">
      <w:pPr>
        <w:ind w:hanging="540"/>
        <w:rPr>
          <w:szCs w:val="24"/>
        </w:rPr>
      </w:pPr>
      <w:r w:rsidRPr="00AD237F">
        <w:rPr>
          <w:szCs w:val="24"/>
        </w:rPr>
        <w:t xml:space="preserve">      </w:t>
      </w:r>
      <w:bookmarkStart w:id="0" w:name="_Toc318528899"/>
      <w:r w:rsidRPr="00AD237F">
        <w:rPr>
          <w:szCs w:val="24"/>
        </w:rPr>
        <w:t>Рассмотрено                                                                                         Согласовано</w:t>
      </w:r>
      <w:proofErr w:type="gramStart"/>
      <w:r w:rsidRPr="00AD237F">
        <w:rPr>
          <w:szCs w:val="24"/>
        </w:rPr>
        <w:t xml:space="preserve">                                                                                   У</w:t>
      </w:r>
      <w:proofErr w:type="gramEnd"/>
      <w:r w:rsidRPr="00AD237F">
        <w:rPr>
          <w:szCs w:val="24"/>
        </w:rPr>
        <w:t xml:space="preserve">тверждаю                                                                                                 </w:t>
      </w:r>
    </w:p>
    <w:p w:rsidR="00902FAC" w:rsidRPr="00AD237F" w:rsidRDefault="00902FAC" w:rsidP="00902FAC">
      <w:pPr>
        <w:ind w:hanging="540"/>
        <w:rPr>
          <w:szCs w:val="24"/>
        </w:rPr>
      </w:pPr>
      <w:r w:rsidRPr="00AD237F">
        <w:rPr>
          <w:szCs w:val="24"/>
        </w:rPr>
        <w:t xml:space="preserve">    Руководитель  </w:t>
      </w:r>
      <w:proofErr w:type="gramStart"/>
      <w:r w:rsidRPr="00AD237F">
        <w:rPr>
          <w:szCs w:val="24"/>
        </w:rPr>
        <w:t>методического</w:t>
      </w:r>
      <w:proofErr w:type="gramEnd"/>
      <w:r w:rsidRPr="00AD237F">
        <w:rPr>
          <w:szCs w:val="24"/>
        </w:rPr>
        <w:t xml:space="preserve"> </w:t>
      </w:r>
    </w:p>
    <w:p w:rsidR="00902FAC" w:rsidRPr="00AD237F" w:rsidRDefault="00902FAC" w:rsidP="00902FAC">
      <w:pPr>
        <w:ind w:hanging="540"/>
        <w:rPr>
          <w:szCs w:val="24"/>
        </w:rPr>
      </w:pPr>
      <w:r w:rsidRPr="00AD237F">
        <w:rPr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902FAC" w:rsidRPr="00AD237F" w:rsidRDefault="00902FAC" w:rsidP="00902FAC">
      <w:pPr>
        <w:tabs>
          <w:tab w:val="left" w:pos="7140"/>
        </w:tabs>
        <w:ind w:hanging="540"/>
        <w:rPr>
          <w:szCs w:val="24"/>
        </w:rPr>
      </w:pPr>
      <w:r w:rsidRPr="00AD237F">
        <w:rPr>
          <w:szCs w:val="24"/>
        </w:rPr>
        <w:t xml:space="preserve">    математики, физики, информатики                                                                                                                                      ____________ </w:t>
      </w:r>
      <w:proofErr w:type="spellStart"/>
      <w:r w:rsidR="00AD237F">
        <w:rPr>
          <w:szCs w:val="24"/>
        </w:rPr>
        <w:t>Р.К.Саетгараева</w:t>
      </w:r>
      <w:proofErr w:type="spellEnd"/>
      <w:r w:rsidRPr="00AD237F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02FAC" w:rsidRPr="00AD237F" w:rsidRDefault="00902FAC" w:rsidP="00902FAC">
      <w:pPr>
        <w:tabs>
          <w:tab w:val="left" w:pos="7140"/>
        </w:tabs>
        <w:ind w:hanging="540"/>
        <w:rPr>
          <w:szCs w:val="24"/>
        </w:rPr>
      </w:pPr>
      <w:r w:rsidRPr="00AD237F">
        <w:rPr>
          <w:szCs w:val="24"/>
          <w:u w:val="single"/>
        </w:rPr>
        <w:t xml:space="preserve">                         </w:t>
      </w:r>
      <w:r w:rsidRPr="00AD237F">
        <w:rPr>
          <w:szCs w:val="24"/>
        </w:rPr>
        <w:t xml:space="preserve">    </w:t>
      </w:r>
      <w:proofErr w:type="spellStart"/>
      <w:r w:rsidR="00AD237F">
        <w:rPr>
          <w:szCs w:val="24"/>
          <w:u w:val="single"/>
        </w:rPr>
        <w:t>Н.И.Закирова</w:t>
      </w:r>
      <w:proofErr w:type="spellEnd"/>
      <w:r w:rsidRPr="00AD237F">
        <w:rPr>
          <w:szCs w:val="24"/>
          <w:u w:val="single"/>
        </w:rPr>
        <w:t xml:space="preserve">  </w:t>
      </w:r>
      <w:r w:rsidRPr="00AD237F">
        <w:rPr>
          <w:szCs w:val="24"/>
        </w:rPr>
        <w:t xml:space="preserve">                                                          </w:t>
      </w:r>
      <w:r w:rsidRPr="00AD237F">
        <w:rPr>
          <w:szCs w:val="24"/>
          <w:u w:val="single"/>
        </w:rPr>
        <w:t xml:space="preserve">                     </w:t>
      </w:r>
      <w:r w:rsidRPr="00AD237F">
        <w:rPr>
          <w:szCs w:val="24"/>
        </w:rPr>
        <w:t xml:space="preserve">    Исмагилова Г.Т                                      </w:t>
      </w:r>
      <w:r w:rsidRPr="00AD237F">
        <w:rPr>
          <w:szCs w:val="24"/>
          <w:u w:val="single"/>
        </w:rPr>
        <w:t xml:space="preserve">                     </w:t>
      </w:r>
      <w:r w:rsidRPr="00AD237F">
        <w:rPr>
          <w:szCs w:val="24"/>
        </w:rPr>
        <w:t xml:space="preserve">                                     </w:t>
      </w:r>
    </w:p>
    <w:p w:rsidR="00902FAC" w:rsidRPr="00AD237F" w:rsidRDefault="00902FAC" w:rsidP="00902FAC">
      <w:pPr>
        <w:tabs>
          <w:tab w:val="left" w:pos="6575"/>
        </w:tabs>
        <w:ind w:hanging="540"/>
        <w:rPr>
          <w:szCs w:val="24"/>
        </w:rPr>
      </w:pPr>
      <w:r w:rsidRPr="00AD237F">
        <w:rPr>
          <w:szCs w:val="24"/>
        </w:rPr>
        <w:t xml:space="preserve">      Протокол № 1                                                                                                                                                               </w:t>
      </w:r>
      <w:r w:rsidR="00AD237F">
        <w:rPr>
          <w:szCs w:val="24"/>
        </w:rPr>
        <w:t xml:space="preserve">                 Приказ   №   57</w:t>
      </w:r>
      <w:r w:rsidRPr="00AD237F">
        <w:rPr>
          <w:szCs w:val="24"/>
        </w:rPr>
        <w:t xml:space="preserve">         </w:t>
      </w:r>
    </w:p>
    <w:p w:rsidR="00902FAC" w:rsidRPr="00AD237F" w:rsidRDefault="00AD237F" w:rsidP="00902FAC">
      <w:pPr>
        <w:ind w:hanging="540"/>
        <w:rPr>
          <w:szCs w:val="24"/>
        </w:rPr>
      </w:pPr>
      <w:r>
        <w:rPr>
          <w:szCs w:val="24"/>
        </w:rPr>
        <w:t xml:space="preserve">     от  «24</w:t>
      </w:r>
      <w:r w:rsidR="00902FAC" w:rsidRPr="00AD237F">
        <w:rPr>
          <w:szCs w:val="24"/>
        </w:rPr>
        <w:t xml:space="preserve"> »</w:t>
      </w:r>
      <w:r w:rsidR="00902FAC" w:rsidRPr="00AD237F">
        <w:rPr>
          <w:szCs w:val="24"/>
          <w:u w:val="single"/>
        </w:rPr>
        <w:t xml:space="preserve"> августа  </w:t>
      </w:r>
      <w:r>
        <w:rPr>
          <w:szCs w:val="24"/>
        </w:rPr>
        <w:t>2021</w:t>
      </w:r>
      <w:r w:rsidR="00902FAC" w:rsidRPr="00AD237F">
        <w:rPr>
          <w:szCs w:val="24"/>
        </w:rPr>
        <w:t xml:space="preserve"> г.</w:t>
      </w:r>
      <w:proofErr w:type="gramStart"/>
      <w:r w:rsidR="00902FAC" w:rsidRPr="00AD237F">
        <w:rPr>
          <w:szCs w:val="24"/>
        </w:rPr>
        <w:t xml:space="preserve">                                                                                                                 .</w:t>
      </w:r>
      <w:proofErr w:type="gramEnd"/>
      <w:r w:rsidR="00902FAC" w:rsidRPr="00AD237F">
        <w:rPr>
          <w:szCs w:val="24"/>
        </w:rPr>
        <w:t xml:space="preserve">                                          от    </w:t>
      </w:r>
      <w:r>
        <w:rPr>
          <w:szCs w:val="24"/>
          <w:u w:val="single"/>
        </w:rPr>
        <w:t>«  26</w:t>
      </w:r>
      <w:r w:rsidR="00902FAC" w:rsidRPr="00AD237F">
        <w:rPr>
          <w:szCs w:val="24"/>
          <w:u w:val="single"/>
        </w:rPr>
        <w:t xml:space="preserve"> » августа    </w:t>
      </w:r>
      <w:r w:rsidR="00902FAC" w:rsidRPr="00AD237F">
        <w:rPr>
          <w:szCs w:val="24"/>
        </w:rPr>
        <w:t xml:space="preserve">2021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02FAC" w:rsidRPr="00AD237F" w:rsidRDefault="00902FAC" w:rsidP="00902FAC">
      <w:pPr>
        <w:rPr>
          <w:szCs w:val="24"/>
        </w:rPr>
      </w:pPr>
      <w:r w:rsidRPr="00AD237F">
        <w:rPr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 w:rsidR="00902FAC" w:rsidRPr="00AD237F" w:rsidRDefault="00902FAC" w:rsidP="00902FAC">
      <w:pPr>
        <w:pStyle w:val="3"/>
        <w:jc w:val="center"/>
        <w:rPr>
          <w:rFonts w:ascii="Times New Roman" w:hAnsi="Times New Roman"/>
          <w:color w:val="auto"/>
          <w:szCs w:val="24"/>
        </w:rPr>
      </w:pPr>
    </w:p>
    <w:p w:rsidR="00902FAC" w:rsidRPr="00AD237F" w:rsidRDefault="00902FAC" w:rsidP="00902FAC">
      <w:pPr>
        <w:rPr>
          <w:szCs w:val="24"/>
        </w:rPr>
      </w:pPr>
    </w:p>
    <w:p w:rsidR="00902FAC" w:rsidRPr="00AD237F" w:rsidRDefault="00902FAC" w:rsidP="00902FAC">
      <w:pPr>
        <w:rPr>
          <w:szCs w:val="24"/>
        </w:rPr>
      </w:pPr>
    </w:p>
    <w:p w:rsidR="00902FAC" w:rsidRPr="00AD237F" w:rsidRDefault="00902FAC" w:rsidP="00902FAC">
      <w:pPr>
        <w:rPr>
          <w:szCs w:val="24"/>
        </w:rPr>
      </w:pPr>
    </w:p>
    <w:p w:rsidR="00902FAC" w:rsidRPr="00AD237F" w:rsidRDefault="00902FAC" w:rsidP="00902FAC">
      <w:pPr>
        <w:pStyle w:val="3"/>
        <w:jc w:val="center"/>
        <w:rPr>
          <w:rFonts w:ascii="Times New Roman" w:hAnsi="Times New Roman"/>
          <w:color w:val="auto"/>
          <w:szCs w:val="24"/>
        </w:rPr>
      </w:pPr>
      <w:r w:rsidRPr="00AD237F">
        <w:rPr>
          <w:rFonts w:ascii="Times New Roman" w:hAnsi="Times New Roman"/>
          <w:color w:val="auto"/>
          <w:szCs w:val="24"/>
        </w:rPr>
        <w:t>РАБОЧАЯ    ПРОГРАММА</w:t>
      </w:r>
    </w:p>
    <w:p w:rsidR="00902FAC" w:rsidRPr="00AD237F" w:rsidRDefault="00902FAC" w:rsidP="00902FAC">
      <w:pPr>
        <w:pStyle w:val="ae"/>
        <w:jc w:val="center"/>
        <w:rPr>
          <w:b/>
          <w:u w:val="single"/>
        </w:rPr>
      </w:pPr>
      <w:r w:rsidRPr="00AD237F">
        <w:rPr>
          <w:b/>
          <w:u w:val="single"/>
        </w:rPr>
        <w:t xml:space="preserve">Муниципальное бюджетное общеобразовательное учреждение  </w:t>
      </w:r>
    </w:p>
    <w:p w:rsidR="00902FAC" w:rsidRPr="00AD237F" w:rsidRDefault="00902FAC" w:rsidP="00902FAC">
      <w:pPr>
        <w:pStyle w:val="ae"/>
        <w:jc w:val="center"/>
      </w:pPr>
      <w:r w:rsidRPr="00AD237F">
        <w:rPr>
          <w:b/>
          <w:u w:val="single"/>
        </w:rPr>
        <w:t>«</w:t>
      </w:r>
      <w:proofErr w:type="spellStart"/>
      <w:r w:rsidRPr="00AD237F">
        <w:rPr>
          <w:b/>
          <w:u w:val="single"/>
        </w:rPr>
        <w:t>Сармановская</w:t>
      </w:r>
      <w:proofErr w:type="spellEnd"/>
      <w:r w:rsidRPr="00AD237F">
        <w:rPr>
          <w:b/>
          <w:u w:val="single"/>
        </w:rPr>
        <w:t xml:space="preserve"> средняя общеобразовательная школа» </w:t>
      </w:r>
    </w:p>
    <w:p w:rsidR="00902FAC" w:rsidRPr="00AD237F" w:rsidRDefault="00902FAC" w:rsidP="00902FAC">
      <w:pPr>
        <w:pStyle w:val="ae"/>
        <w:jc w:val="center"/>
        <w:rPr>
          <w:b/>
          <w:u w:val="single"/>
        </w:rPr>
      </w:pPr>
      <w:proofErr w:type="spellStart"/>
      <w:r w:rsidRPr="00AD237F">
        <w:rPr>
          <w:b/>
          <w:u w:val="single"/>
        </w:rPr>
        <w:t>Сармановского</w:t>
      </w:r>
      <w:proofErr w:type="spellEnd"/>
      <w:r w:rsidRPr="00AD237F">
        <w:rPr>
          <w:b/>
          <w:u w:val="single"/>
        </w:rPr>
        <w:t xml:space="preserve"> муниципального района Республики Татарстан</w:t>
      </w:r>
    </w:p>
    <w:p w:rsidR="00AD237F" w:rsidRDefault="00AD237F" w:rsidP="00902FAC">
      <w:pPr>
        <w:pStyle w:val="ae"/>
        <w:jc w:val="center"/>
        <w:rPr>
          <w:b/>
        </w:rPr>
      </w:pPr>
      <w:r>
        <w:rPr>
          <w:b/>
          <w:u w:val="single"/>
        </w:rPr>
        <w:t xml:space="preserve"> </w:t>
      </w:r>
      <w:r w:rsidR="00902FAC" w:rsidRPr="00AD237F">
        <w:rPr>
          <w:b/>
          <w:u w:val="single"/>
        </w:rPr>
        <w:t xml:space="preserve">  </w:t>
      </w:r>
      <w:proofErr w:type="spellStart"/>
      <w:r w:rsidR="00357D96">
        <w:rPr>
          <w:b/>
          <w:u w:val="single"/>
        </w:rPr>
        <w:t>Закирова</w:t>
      </w:r>
      <w:proofErr w:type="spellEnd"/>
      <w:r w:rsidR="00357D96">
        <w:rPr>
          <w:b/>
          <w:u w:val="single"/>
        </w:rPr>
        <w:t xml:space="preserve"> Наталья Ивановна</w:t>
      </w:r>
      <w:r w:rsidR="00902FAC" w:rsidRPr="00AD237F">
        <w:rPr>
          <w:b/>
          <w:u w:val="single"/>
        </w:rPr>
        <w:t xml:space="preserve">, </w:t>
      </w:r>
      <w:r w:rsidR="00357D96">
        <w:rPr>
          <w:b/>
          <w:u w:val="single"/>
        </w:rPr>
        <w:t>высшая</w:t>
      </w:r>
      <w:r w:rsidR="00902FAC" w:rsidRPr="00AD237F">
        <w:rPr>
          <w:b/>
          <w:u w:val="single"/>
        </w:rPr>
        <w:t xml:space="preserve"> квалификационная категория</w:t>
      </w:r>
      <w:r w:rsidR="00902FAC" w:rsidRPr="00AD237F">
        <w:rPr>
          <w:b/>
        </w:rPr>
        <w:t xml:space="preserve">                                                                                         </w:t>
      </w:r>
    </w:p>
    <w:p w:rsidR="00902FAC" w:rsidRPr="00AD237F" w:rsidRDefault="00902FAC" w:rsidP="00902FAC">
      <w:pPr>
        <w:pStyle w:val="ae"/>
        <w:jc w:val="center"/>
        <w:rPr>
          <w:b/>
          <w:u w:val="single"/>
        </w:rPr>
      </w:pPr>
      <w:r w:rsidRPr="00AD237F">
        <w:rPr>
          <w:b/>
        </w:rPr>
        <w:t xml:space="preserve">   (</w:t>
      </w:r>
      <w:r w:rsidRPr="00AD237F">
        <w:t>ФИО учителя, категория)</w:t>
      </w:r>
    </w:p>
    <w:p w:rsidR="00902FAC" w:rsidRPr="00AD237F" w:rsidRDefault="00902FAC" w:rsidP="00902FAC">
      <w:pPr>
        <w:pStyle w:val="4"/>
        <w:jc w:val="center"/>
        <w:rPr>
          <w:rFonts w:ascii="Times New Roman" w:hAnsi="Times New Roman" w:cs="Times New Roman"/>
          <w:b w:val="0"/>
          <w:i w:val="0"/>
          <w:color w:val="auto"/>
          <w:szCs w:val="24"/>
        </w:rPr>
      </w:pPr>
      <w:r w:rsidRPr="00AD237F">
        <w:rPr>
          <w:rFonts w:ascii="Times New Roman" w:hAnsi="Times New Roman" w:cs="Times New Roman"/>
          <w:b w:val="0"/>
          <w:i w:val="0"/>
          <w:color w:val="auto"/>
          <w:szCs w:val="24"/>
        </w:rPr>
        <w:t>Математика</w:t>
      </w:r>
    </w:p>
    <w:p w:rsidR="00902FAC" w:rsidRPr="00AD237F" w:rsidRDefault="00011371" w:rsidP="00357D96">
      <w:pPr>
        <w:jc w:val="center"/>
        <w:rPr>
          <w:szCs w:val="24"/>
        </w:rPr>
      </w:pPr>
      <w:r>
        <w:rPr>
          <w:szCs w:val="24"/>
        </w:rPr>
        <w:t>10</w:t>
      </w:r>
      <w:r w:rsidR="00902FAC" w:rsidRPr="00AD237F">
        <w:rPr>
          <w:szCs w:val="24"/>
        </w:rPr>
        <w:t xml:space="preserve"> класс</w:t>
      </w:r>
    </w:p>
    <w:p w:rsidR="00902FAC" w:rsidRPr="00AD237F" w:rsidRDefault="00902FAC" w:rsidP="00902FAC">
      <w:pPr>
        <w:rPr>
          <w:szCs w:val="24"/>
        </w:rPr>
      </w:pPr>
      <w:r w:rsidRPr="00AD237F">
        <w:rPr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902FAC" w:rsidRPr="00AD237F" w:rsidRDefault="00902FAC" w:rsidP="00902FAC">
      <w:pPr>
        <w:rPr>
          <w:szCs w:val="24"/>
        </w:rPr>
      </w:pPr>
    </w:p>
    <w:p w:rsidR="00902FAC" w:rsidRPr="00AD237F" w:rsidRDefault="00902FAC" w:rsidP="00902FAC">
      <w:pPr>
        <w:rPr>
          <w:szCs w:val="24"/>
        </w:rPr>
      </w:pPr>
    </w:p>
    <w:p w:rsidR="00902FAC" w:rsidRPr="00AD237F" w:rsidRDefault="00902FAC" w:rsidP="00902FAC">
      <w:pPr>
        <w:spacing w:line="240" w:lineRule="atLeast"/>
        <w:ind w:firstLine="0"/>
        <w:jc w:val="right"/>
        <w:rPr>
          <w:szCs w:val="24"/>
        </w:rPr>
      </w:pPr>
      <w:r w:rsidRPr="00AD237F">
        <w:rPr>
          <w:szCs w:val="24"/>
        </w:rPr>
        <w:t xml:space="preserve">                                                                                                                                                                             Рассмотрено на заседании</w:t>
      </w:r>
    </w:p>
    <w:p w:rsidR="00902FAC" w:rsidRPr="00AD237F" w:rsidRDefault="00902FAC" w:rsidP="00902FAC">
      <w:pPr>
        <w:spacing w:line="240" w:lineRule="atLeast"/>
        <w:ind w:firstLine="0"/>
        <w:jc w:val="right"/>
        <w:rPr>
          <w:szCs w:val="24"/>
        </w:rPr>
      </w:pPr>
      <w:r w:rsidRPr="00AD237F">
        <w:rPr>
          <w:szCs w:val="24"/>
        </w:rPr>
        <w:t xml:space="preserve">                                                                                                                                                                                  педагогического совета</w:t>
      </w:r>
    </w:p>
    <w:p w:rsidR="00902FAC" w:rsidRPr="00AD237F" w:rsidRDefault="00902FAC" w:rsidP="00902FAC">
      <w:pPr>
        <w:tabs>
          <w:tab w:val="left" w:pos="6575"/>
        </w:tabs>
        <w:spacing w:line="240" w:lineRule="atLeast"/>
        <w:ind w:firstLine="0"/>
        <w:jc w:val="right"/>
        <w:rPr>
          <w:szCs w:val="24"/>
        </w:rPr>
      </w:pPr>
      <w:r w:rsidRPr="00AD237F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протокол № 1 </w:t>
      </w:r>
    </w:p>
    <w:p w:rsidR="00902FAC" w:rsidRPr="00AD237F" w:rsidRDefault="00902FAC" w:rsidP="00902FAC">
      <w:pPr>
        <w:tabs>
          <w:tab w:val="left" w:pos="6575"/>
        </w:tabs>
        <w:spacing w:line="240" w:lineRule="atLeast"/>
        <w:ind w:firstLine="0"/>
        <w:jc w:val="right"/>
        <w:rPr>
          <w:szCs w:val="24"/>
        </w:rPr>
      </w:pPr>
      <w:r w:rsidRPr="00AD237F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="00357D96">
        <w:rPr>
          <w:szCs w:val="24"/>
        </w:rPr>
        <w:t xml:space="preserve">                         от « 26 » августа 2021</w:t>
      </w:r>
      <w:r w:rsidRPr="00AD237F">
        <w:rPr>
          <w:szCs w:val="24"/>
        </w:rPr>
        <w:t xml:space="preserve">  г                                                                                                </w:t>
      </w:r>
    </w:p>
    <w:p w:rsidR="00902FAC" w:rsidRPr="00AD237F" w:rsidRDefault="00902FAC" w:rsidP="00902FAC">
      <w:pPr>
        <w:jc w:val="right"/>
        <w:rPr>
          <w:szCs w:val="24"/>
        </w:rPr>
      </w:pPr>
    </w:p>
    <w:p w:rsidR="00902FAC" w:rsidRPr="00011371" w:rsidRDefault="00902FAC" w:rsidP="00011371">
      <w:pPr>
        <w:pStyle w:val="ac"/>
        <w:numPr>
          <w:ilvl w:val="1"/>
          <w:numId w:val="12"/>
        </w:numPr>
        <w:tabs>
          <w:tab w:val="left" w:pos="5387"/>
        </w:tabs>
        <w:rPr>
          <w:b/>
          <w:szCs w:val="24"/>
        </w:rPr>
      </w:pPr>
      <w:r w:rsidRPr="00011371">
        <w:rPr>
          <w:b/>
          <w:szCs w:val="24"/>
        </w:rPr>
        <w:t>учебный год</w:t>
      </w:r>
    </w:p>
    <w:p w:rsidR="00902FAC" w:rsidRPr="00AD237F" w:rsidRDefault="00902FAC" w:rsidP="00357D96">
      <w:pPr>
        <w:tabs>
          <w:tab w:val="left" w:pos="4275"/>
        </w:tabs>
        <w:ind w:firstLine="0"/>
        <w:jc w:val="center"/>
        <w:rPr>
          <w:kern w:val="2"/>
          <w:szCs w:val="24"/>
        </w:rPr>
      </w:pPr>
      <w:r w:rsidRPr="00AD237F">
        <w:rPr>
          <w:b/>
          <w:szCs w:val="24"/>
        </w:rPr>
        <w:lastRenderedPageBreak/>
        <w:t>П</w:t>
      </w:r>
      <w:r w:rsidRPr="00AD237F">
        <w:rPr>
          <w:b/>
          <w:color w:val="000000"/>
          <w:szCs w:val="24"/>
        </w:rPr>
        <w:t>ояснительная записка</w:t>
      </w:r>
      <w:r w:rsidRPr="00AD237F">
        <w:rPr>
          <w:kern w:val="2"/>
          <w:szCs w:val="24"/>
        </w:rPr>
        <w:t>.</w:t>
      </w:r>
    </w:p>
    <w:p w:rsidR="00902FAC" w:rsidRPr="00AD237F" w:rsidRDefault="00902FAC" w:rsidP="00902FAC">
      <w:pPr>
        <w:pStyle w:val="ac"/>
        <w:tabs>
          <w:tab w:val="left" w:pos="4275"/>
        </w:tabs>
        <w:ind w:hanging="436"/>
        <w:rPr>
          <w:b/>
          <w:sz w:val="24"/>
          <w:szCs w:val="24"/>
        </w:rPr>
      </w:pPr>
      <w:r w:rsidRPr="00AD237F">
        <w:rPr>
          <w:sz w:val="24"/>
          <w:szCs w:val="24"/>
        </w:rPr>
        <w:t xml:space="preserve">Рабочая программа составлена на основе: </w:t>
      </w:r>
    </w:p>
    <w:p w:rsidR="00902FAC" w:rsidRPr="00AD237F" w:rsidRDefault="00902FAC" w:rsidP="00902FAC">
      <w:pPr>
        <w:pStyle w:val="Default"/>
        <w:spacing w:after="27"/>
        <w:jc w:val="both"/>
        <w:rPr>
          <w:color w:val="auto"/>
        </w:rPr>
      </w:pPr>
      <w:r w:rsidRPr="00AD237F">
        <w:rPr>
          <w:color w:val="auto"/>
        </w:rPr>
        <w:t>1. Федерального государственного образовательного стандарта основного общего образования, утвержденного приказом Министерства образования и науки Р</w:t>
      </w:r>
      <w:r w:rsidRPr="00AD237F">
        <w:rPr>
          <w:color w:val="auto"/>
          <w:lang w:val="tt-RU"/>
        </w:rPr>
        <w:t xml:space="preserve">оссийской </w:t>
      </w:r>
      <w:r w:rsidRPr="00AD237F">
        <w:rPr>
          <w:color w:val="auto"/>
        </w:rPr>
        <w:t>Ф</w:t>
      </w:r>
      <w:r w:rsidRPr="00AD237F">
        <w:rPr>
          <w:color w:val="auto"/>
          <w:lang w:val="tt-RU"/>
        </w:rPr>
        <w:t>едерации</w:t>
      </w:r>
      <w:r w:rsidRPr="00AD237F">
        <w:rPr>
          <w:color w:val="auto"/>
        </w:rPr>
        <w:t xml:space="preserve"> от 17 декабря 2010 года № 1897. </w:t>
      </w:r>
    </w:p>
    <w:p w:rsidR="00902FAC" w:rsidRPr="00AD237F" w:rsidRDefault="00902FAC" w:rsidP="00902FAC">
      <w:pPr>
        <w:pStyle w:val="Default"/>
        <w:spacing w:after="27"/>
        <w:jc w:val="both"/>
        <w:rPr>
          <w:color w:val="auto"/>
        </w:rPr>
      </w:pPr>
      <w:r w:rsidRPr="00AD237F">
        <w:rPr>
          <w:color w:val="auto"/>
        </w:rPr>
        <w:t xml:space="preserve">2. </w:t>
      </w:r>
      <w:r w:rsidRPr="00AD237F">
        <w:rPr>
          <w:color w:val="auto"/>
          <w:lang w:val="tt-RU"/>
        </w:rPr>
        <w:t>Учебного плана</w:t>
      </w:r>
      <w:r w:rsidRPr="00AD237F">
        <w:rPr>
          <w:color w:val="auto"/>
        </w:rPr>
        <w:t xml:space="preserve"> МБОУ «</w:t>
      </w:r>
      <w:proofErr w:type="spellStart"/>
      <w:r w:rsidRPr="00AD237F">
        <w:rPr>
          <w:color w:val="auto"/>
        </w:rPr>
        <w:t>Сармановская</w:t>
      </w:r>
      <w:proofErr w:type="spellEnd"/>
      <w:r w:rsidRPr="00AD237F">
        <w:rPr>
          <w:color w:val="auto"/>
        </w:rPr>
        <w:t xml:space="preserve"> </w:t>
      </w:r>
      <w:r w:rsidRPr="00AD237F">
        <w:rPr>
          <w:color w:val="auto"/>
          <w:lang w:val="tt-RU"/>
        </w:rPr>
        <w:t>средняя общеобразовательная школа</w:t>
      </w:r>
      <w:r w:rsidRPr="00AD237F">
        <w:rPr>
          <w:color w:val="auto"/>
        </w:rPr>
        <w:t>»</w:t>
      </w:r>
      <w:r w:rsidRPr="00AD237F">
        <w:rPr>
          <w:color w:val="auto"/>
          <w:lang w:val="tt-RU"/>
        </w:rPr>
        <w:t xml:space="preserve"> на 2021-2022учебный год.</w:t>
      </w:r>
      <w:r w:rsidRPr="00AD237F">
        <w:rPr>
          <w:color w:val="auto"/>
        </w:rPr>
        <w:t xml:space="preserve"> </w:t>
      </w:r>
    </w:p>
    <w:p w:rsidR="00902FAC" w:rsidRPr="00AD237F" w:rsidRDefault="00902FAC" w:rsidP="00902FAC">
      <w:pPr>
        <w:pStyle w:val="Default"/>
        <w:spacing w:after="27"/>
        <w:jc w:val="both"/>
        <w:rPr>
          <w:color w:val="auto"/>
        </w:rPr>
      </w:pPr>
      <w:r w:rsidRPr="00AD237F">
        <w:rPr>
          <w:color w:val="auto"/>
        </w:rPr>
        <w:t xml:space="preserve">3. Примерной программы по математике. «Примерные программы по учебным предметам. Математика. 10-11 классы - М.: «Просвещение», 2011. </w:t>
      </w:r>
    </w:p>
    <w:p w:rsidR="00902FAC" w:rsidRPr="00AD237F" w:rsidRDefault="00902FAC" w:rsidP="00902FAC">
      <w:pPr>
        <w:pStyle w:val="ac"/>
        <w:numPr>
          <w:ilvl w:val="0"/>
          <w:numId w:val="3"/>
        </w:numPr>
        <w:tabs>
          <w:tab w:val="left" w:pos="851"/>
        </w:tabs>
        <w:ind w:left="0" w:firstLine="567"/>
        <w:rPr>
          <w:color w:val="000000"/>
          <w:sz w:val="24"/>
          <w:szCs w:val="24"/>
        </w:rPr>
      </w:pPr>
      <w:r w:rsidRPr="00AD237F">
        <w:rPr>
          <w:sz w:val="24"/>
          <w:szCs w:val="24"/>
        </w:rPr>
        <w:t xml:space="preserve">4. Примерной программы к УМК  </w:t>
      </w:r>
      <w:r w:rsidRPr="00AD237F">
        <w:rPr>
          <w:color w:val="000000"/>
          <w:sz w:val="24"/>
          <w:szCs w:val="24"/>
        </w:rPr>
        <w:t xml:space="preserve"> Алгебра и начала математического анализа. 10 класс.  / А.Г. Мордкович, П.В. Семёнов 2020г</w:t>
      </w:r>
      <w:proofErr w:type="gramStart"/>
      <w:r w:rsidRPr="00AD237F">
        <w:rPr>
          <w:color w:val="000000"/>
          <w:sz w:val="24"/>
          <w:szCs w:val="24"/>
        </w:rPr>
        <w:t xml:space="preserve"> .</w:t>
      </w:r>
      <w:proofErr w:type="gramEnd"/>
    </w:p>
    <w:p w:rsidR="00902FAC" w:rsidRPr="00AD237F" w:rsidRDefault="00902FAC" w:rsidP="00902FAC">
      <w:pPr>
        <w:pStyle w:val="ac"/>
        <w:numPr>
          <w:ilvl w:val="0"/>
          <w:numId w:val="3"/>
        </w:numPr>
        <w:tabs>
          <w:tab w:val="left" w:pos="851"/>
        </w:tabs>
        <w:ind w:left="0" w:firstLine="567"/>
        <w:rPr>
          <w:color w:val="000000"/>
          <w:sz w:val="24"/>
          <w:szCs w:val="24"/>
        </w:rPr>
      </w:pPr>
      <w:r w:rsidRPr="00AD237F">
        <w:rPr>
          <w:color w:val="000000"/>
          <w:sz w:val="24"/>
          <w:szCs w:val="24"/>
        </w:rPr>
        <w:t xml:space="preserve">Геометрия. 10-11 классы: учебник   Л.С. </w:t>
      </w:r>
      <w:proofErr w:type="spellStart"/>
      <w:r w:rsidRPr="00AD237F">
        <w:rPr>
          <w:color w:val="000000"/>
          <w:sz w:val="24"/>
          <w:szCs w:val="24"/>
        </w:rPr>
        <w:t>Атанасян</w:t>
      </w:r>
      <w:proofErr w:type="spellEnd"/>
      <w:r w:rsidRPr="00AD237F">
        <w:rPr>
          <w:color w:val="000000"/>
          <w:sz w:val="24"/>
          <w:szCs w:val="24"/>
        </w:rPr>
        <w:t xml:space="preserve">, В.Ф. Бутузов, С.Б. Кадомцев, Л.С Киселева, Э.Г. Позняк.  </w:t>
      </w:r>
    </w:p>
    <w:p w:rsidR="0010376E" w:rsidRPr="00AD237F" w:rsidRDefault="00902FAC" w:rsidP="0010376E">
      <w:pPr>
        <w:pStyle w:val="ae"/>
        <w:spacing w:before="0" w:beforeAutospacing="0" w:after="0" w:afterAutospacing="0"/>
        <w:rPr>
          <w:color w:val="000000"/>
        </w:rPr>
      </w:pPr>
      <w:r w:rsidRPr="00AD237F">
        <w:t xml:space="preserve">«Математика. Сборник рабочих программ. 10-11 классы» (сост. Т.А. </w:t>
      </w:r>
      <w:proofErr w:type="spellStart"/>
      <w:r w:rsidRPr="00AD237F">
        <w:t>Бурми</w:t>
      </w:r>
      <w:r w:rsidR="00DE2E19" w:rsidRPr="00AD237F">
        <w:t>строва</w:t>
      </w:r>
      <w:proofErr w:type="spellEnd"/>
      <w:r w:rsidR="00DE2E19" w:rsidRPr="00AD237F">
        <w:t xml:space="preserve"> - М.: «Просвещение», 2021</w:t>
      </w:r>
      <w:r w:rsidRPr="00AD237F">
        <w:t xml:space="preserve">) </w:t>
      </w:r>
      <w:r w:rsidR="0010376E" w:rsidRPr="00371659">
        <w:rPr>
          <w:sz w:val="22"/>
          <w:szCs w:val="22"/>
        </w:rPr>
        <w:t xml:space="preserve">на основании </w:t>
      </w:r>
      <w:r w:rsidR="0010376E">
        <w:rPr>
          <w:sz w:val="22"/>
        </w:rPr>
        <w:t>ООП С</w:t>
      </w:r>
      <w:r w:rsidR="0010376E" w:rsidRPr="00371659">
        <w:rPr>
          <w:sz w:val="22"/>
          <w:szCs w:val="22"/>
        </w:rPr>
        <w:t>ОО МБОУ «</w:t>
      </w:r>
      <w:proofErr w:type="spellStart"/>
      <w:r w:rsidR="0010376E" w:rsidRPr="00371659">
        <w:rPr>
          <w:sz w:val="22"/>
          <w:szCs w:val="22"/>
        </w:rPr>
        <w:t>Сармановская</w:t>
      </w:r>
      <w:proofErr w:type="spellEnd"/>
      <w:r w:rsidR="0010376E" w:rsidRPr="00371659">
        <w:rPr>
          <w:sz w:val="22"/>
          <w:szCs w:val="22"/>
        </w:rPr>
        <w:t xml:space="preserve"> СОШ» </w:t>
      </w:r>
      <w:proofErr w:type="spellStart"/>
      <w:r w:rsidR="0010376E" w:rsidRPr="00371659">
        <w:rPr>
          <w:sz w:val="22"/>
          <w:szCs w:val="22"/>
        </w:rPr>
        <w:t>Сармановского</w:t>
      </w:r>
      <w:proofErr w:type="spellEnd"/>
      <w:r w:rsidR="0010376E" w:rsidRPr="00371659">
        <w:rPr>
          <w:sz w:val="22"/>
          <w:szCs w:val="22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</w:t>
      </w:r>
      <w:proofErr w:type="spellStart"/>
      <w:r w:rsidR="0010376E" w:rsidRPr="00371659">
        <w:rPr>
          <w:sz w:val="22"/>
          <w:szCs w:val="22"/>
        </w:rPr>
        <w:t>Сармановская</w:t>
      </w:r>
      <w:proofErr w:type="spellEnd"/>
      <w:r w:rsidR="0010376E" w:rsidRPr="00371659">
        <w:rPr>
          <w:sz w:val="22"/>
          <w:szCs w:val="22"/>
        </w:rPr>
        <w:t xml:space="preserve"> СОШ» </w:t>
      </w:r>
      <w:proofErr w:type="spellStart"/>
      <w:r w:rsidR="0010376E" w:rsidRPr="00371659">
        <w:rPr>
          <w:sz w:val="22"/>
          <w:szCs w:val="22"/>
        </w:rPr>
        <w:t>Сармановского</w:t>
      </w:r>
      <w:proofErr w:type="spellEnd"/>
      <w:r w:rsidR="0010376E" w:rsidRPr="00371659">
        <w:rPr>
          <w:sz w:val="22"/>
          <w:szCs w:val="22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="0010376E" w:rsidRPr="00371659">
        <w:rPr>
          <w:sz w:val="22"/>
          <w:szCs w:val="22"/>
        </w:rPr>
        <w:t>Сармановская</w:t>
      </w:r>
      <w:proofErr w:type="spellEnd"/>
      <w:r w:rsidR="0010376E" w:rsidRPr="00371659">
        <w:rPr>
          <w:sz w:val="22"/>
          <w:szCs w:val="22"/>
        </w:rPr>
        <w:t xml:space="preserve"> СОШ» на 2021-2022 учебный год, который отводит на изучение предмета </w:t>
      </w:r>
      <w:r w:rsidR="0010376E" w:rsidRPr="00AD237F">
        <w:rPr>
          <w:color w:val="000000"/>
        </w:rPr>
        <w:t xml:space="preserve">математики в 10-11классах </w:t>
      </w:r>
      <w:r w:rsidR="0010376E">
        <w:rPr>
          <w:color w:val="000000"/>
        </w:rPr>
        <w:t>6 часов</w:t>
      </w:r>
      <w:r w:rsidR="0010376E" w:rsidRPr="00AD237F">
        <w:rPr>
          <w:color w:val="000000"/>
        </w:rPr>
        <w:t xml:space="preserve"> в неделю, в течение двух лет: 10класс-210 часов, 11класс-204 часа. </w:t>
      </w:r>
    </w:p>
    <w:p w:rsidR="0010376E" w:rsidRPr="00AD237F" w:rsidRDefault="0010376E" w:rsidP="0010376E">
      <w:pPr>
        <w:ind w:firstLine="0"/>
        <w:jc w:val="both"/>
        <w:rPr>
          <w:szCs w:val="24"/>
        </w:rPr>
      </w:pPr>
      <w:r w:rsidRPr="00AD237F">
        <w:rPr>
          <w:szCs w:val="24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математики в количестве 6 часов в неделю или 204 часа в год на углублённом уровне. </w:t>
      </w:r>
    </w:p>
    <w:p w:rsidR="0010376E" w:rsidRPr="00371659" w:rsidRDefault="0010376E" w:rsidP="0010376E">
      <w:pPr>
        <w:spacing w:after="200"/>
        <w:jc w:val="both"/>
        <w:rPr>
          <w:rFonts w:eastAsia="Times New Roman"/>
          <w:sz w:val="22"/>
          <w:lang w:eastAsia="ru-RU"/>
        </w:rPr>
      </w:pPr>
      <w:r w:rsidRPr="00371659">
        <w:rPr>
          <w:rFonts w:eastAsia="Times New Roman"/>
          <w:sz w:val="22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371659">
        <w:rPr>
          <w:rFonts w:eastAsia="Times New Roman"/>
          <w:sz w:val="22"/>
          <w:lang w:eastAsia="ru-RU"/>
        </w:rPr>
        <w:t>согласно пункта</w:t>
      </w:r>
      <w:proofErr w:type="gramEnd"/>
      <w:r w:rsidRPr="00371659">
        <w:rPr>
          <w:rFonts w:eastAsia="Times New Roman"/>
          <w:sz w:val="22"/>
          <w:lang w:eastAsia="ru-RU"/>
        </w:rPr>
        <w:t xml:space="preserve"> 5  данного Положения.</w:t>
      </w:r>
    </w:p>
    <w:p w:rsidR="00DE2E19" w:rsidRPr="00AD237F" w:rsidRDefault="00DE2E19" w:rsidP="0073362E">
      <w:pPr>
        <w:ind w:firstLine="0"/>
        <w:rPr>
          <w:b/>
          <w:szCs w:val="24"/>
          <w:u w:val="single"/>
        </w:rPr>
      </w:pPr>
      <w:r w:rsidRPr="00AD237F">
        <w:rPr>
          <w:b/>
          <w:i/>
          <w:szCs w:val="24"/>
          <w:u w:val="single"/>
        </w:rPr>
        <w:t>Цели и задачи курса</w:t>
      </w:r>
      <w:r w:rsidRPr="00AD237F">
        <w:rPr>
          <w:b/>
          <w:szCs w:val="24"/>
          <w:u w:val="single"/>
        </w:rPr>
        <w:t>:</w:t>
      </w:r>
    </w:p>
    <w:p w:rsidR="00DE2E19" w:rsidRPr="00AD237F" w:rsidRDefault="00DE2E19" w:rsidP="0073362E">
      <w:pPr>
        <w:pStyle w:val="ae"/>
        <w:spacing w:before="0" w:beforeAutospacing="0" w:after="0" w:afterAutospacing="0"/>
      </w:pPr>
      <w:r w:rsidRPr="00AD237F">
        <w:t xml:space="preserve">Цели: </w:t>
      </w:r>
    </w:p>
    <w:p w:rsidR="00DE2E19" w:rsidRPr="00AD237F" w:rsidRDefault="00DE2E19" w:rsidP="0073362E">
      <w:pPr>
        <w:pStyle w:val="ae"/>
        <w:spacing w:before="0" w:beforeAutospacing="0" w:after="0" w:afterAutospacing="0"/>
      </w:pPr>
      <w:r w:rsidRPr="00AD237F">
        <w:t xml:space="preserve">* формирование представлений о математике как универсальном языке науки, средстве моделирования явлений и процессов, об идеях и методах математики; </w:t>
      </w:r>
    </w:p>
    <w:p w:rsidR="00DE2E19" w:rsidRPr="00AD237F" w:rsidRDefault="00DE2E19" w:rsidP="0073362E">
      <w:pPr>
        <w:pStyle w:val="ae"/>
        <w:spacing w:before="0" w:beforeAutospacing="0" w:after="0" w:afterAutospacing="0"/>
      </w:pPr>
      <w:r w:rsidRPr="00AD237F">
        <w:t xml:space="preserve">* 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 </w:t>
      </w:r>
    </w:p>
    <w:p w:rsidR="00DE2E19" w:rsidRPr="00AD237F" w:rsidRDefault="00DE2E19" w:rsidP="0073362E">
      <w:pPr>
        <w:pStyle w:val="ae"/>
        <w:spacing w:before="0" w:beforeAutospacing="0" w:after="0" w:afterAutospacing="0"/>
      </w:pPr>
      <w:r w:rsidRPr="00AD237F">
        <w:t xml:space="preserve">* овладение математическими знаниями и умениями, необходимыми  для изучения школьных естественнонаучных дисциплин на углубленном уровне, для получения образования в областях, требующих углубленной математической подготовки; </w:t>
      </w:r>
    </w:p>
    <w:p w:rsidR="00DE2E19" w:rsidRPr="00AD237F" w:rsidRDefault="00DE2E19" w:rsidP="0073362E">
      <w:pPr>
        <w:pStyle w:val="ae"/>
        <w:spacing w:before="0" w:beforeAutospacing="0" w:after="0" w:afterAutospacing="0"/>
      </w:pPr>
      <w:r w:rsidRPr="00AD237F">
        <w:t xml:space="preserve">* воспитание средствами математики культуры личности: отношения к математике как части общечеловеческой культуры знакомство с историей развития математики, эволюцией математических идей, понимания значимости математики для общественного прогресса. </w:t>
      </w:r>
    </w:p>
    <w:p w:rsidR="00DE2E19" w:rsidRPr="00AD237F" w:rsidRDefault="00DE2E19" w:rsidP="0073362E">
      <w:pPr>
        <w:pStyle w:val="ae"/>
        <w:spacing w:before="0" w:beforeAutospacing="0" w:after="0" w:afterAutospacing="0"/>
      </w:pPr>
      <w:r w:rsidRPr="00AD237F">
        <w:t xml:space="preserve">Задачи </w:t>
      </w:r>
    </w:p>
    <w:p w:rsidR="00DE2E19" w:rsidRPr="00AD237F" w:rsidRDefault="00DE2E19" w:rsidP="0073362E">
      <w:pPr>
        <w:pStyle w:val="ae"/>
        <w:spacing w:before="0" w:beforeAutospacing="0" w:after="0" w:afterAutospacing="0"/>
      </w:pPr>
      <w:r w:rsidRPr="00AD237F">
        <w:t xml:space="preserve">* систематизировать сведения о числах; изучить новые виды числовых выражений и формул; совершенствовать практические навыки и вычислительную культуру, расширять и совершенствовать алгебраический аппарат, сформированный в основной школе, и применять его к решению математических задач; </w:t>
      </w:r>
    </w:p>
    <w:p w:rsidR="00DE2E19" w:rsidRPr="00AD237F" w:rsidRDefault="00DE2E19" w:rsidP="0073362E">
      <w:pPr>
        <w:pStyle w:val="ae"/>
        <w:spacing w:before="0" w:beforeAutospacing="0" w:after="0" w:afterAutospacing="0"/>
      </w:pPr>
      <w:r w:rsidRPr="00AD237F">
        <w:t xml:space="preserve">* расширить и систематизировать общие сведения о функциях, пополнить класс изучаемых функций, проиллюстрировать широту применения функций для описания и изучения реальных зависимостей; </w:t>
      </w:r>
    </w:p>
    <w:p w:rsidR="00DE2E19" w:rsidRPr="00AD237F" w:rsidRDefault="00DE2E19" w:rsidP="0073362E">
      <w:pPr>
        <w:pStyle w:val="ae"/>
        <w:spacing w:before="0" w:beforeAutospacing="0" w:after="0" w:afterAutospacing="0"/>
      </w:pPr>
      <w:r w:rsidRPr="00AD237F">
        <w:t xml:space="preserve">* изучить свойства пространственных тел, сформирование умения применять полученные знания для решения практических задач; </w:t>
      </w:r>
    </w:p>
    <w:p w:rsidR="00DE2E19" w:rsidRPr="00AD237F" w:rsidRDefault="00DE2E19" w:rsidP="0073362E">
      <w:pPr>
        <w:pStyle w:val="ae"/>
        <w:spacing w:before="0" w:beforeAutospacing="0" w:after="0" w:afterAutospacing="0"/>
      </w:pPr>
      <w:r w:rsidRPr="00AD237F">
        <w:lastRenderedPageBreak/>
        <w:t xml:space="preserve">* развивать представления о вероятностно-статистических закономерностях в окружающем мире, совершенствовать интеллектуальные и речевые умения путем обогащения математического языка, развития логического мышления; </w:t>
      </w:r>
    </w:p>
    <w:p w:rsidR="00DE2E19" w:rsidRPr="00AD237F" w:rsidRDefault="00DE2E19" w:rsidP="0073362E">
      <w:pPr>
        <w:pStyle w:val="ae"/>
        <w:spacing w:before="0" w:beforeAutospacing="0" w:after="0" w:afterAutospacing="0"/>
      </w:pPr>
      <w:r w:rsidRPr="00AD237F">
        <w:t xml:space="preserve">* ознакомить с основными идеями и методами математического анализа. </w:t>
      </w:r>
    </w:p>
    <w:p w:rsidR="00902FAC" w:rsidRPr="00AD237F" w:rsidRDefault="00902FAC" w:rsidP="00902FAC">
      <w:pPr>
        <w:jc w:val="center"/>
        <w:rPr>
          <w:b/>
          <w:color w:val="000000" w:themeColor="text1"/>
          <w:szCs w:val="24"/>
        </w:rPr>
      </w:pPr>
      <w:r w:rsidRPr="00AD237F">
        <w:rPr>
          <w:b/>
          <w:color w:val="000000" w:themeColor="text1"/>
          <w:szCs w:val="24"/>
        </w:rPr>
        <w:t>Планируемые результаты изучения учебного предмета</w:t>
      </w:r>
    </w:p>
    <w:p w:rsidR="00902FAC" w:rsidRDefault="00902FAC" w:rsidP="00902FAC">
      <w:pPr>
        <w:rPr>
          <w:color w:val="000000" w:themeColor="text1"/>
          <w:szCs w:val="24"/>
        </w:rPr>
      </w:pPr>
      <w:r w:rsidRPr="00AD237F">
        <w:rPr>
          <w:color w:val="000000" w:themeColor="text1"/>
          <w:szCs w:val="24"/>
        </w:rPr>
        <w:t xml:space="preserve">Изучение математики по данной программе способствует формированию у учащихся </w:t>
      </w:r>
      <w:r w:rsidRPr="00AD237F">
        <w:rPr>
          <w:bCs/>
          <w:color w:val="000000" w:themeColor="text1"/>
          <w:szCs w:val="24"/>
        </w:rPr>
        <w:t>личностных</w:t>
      </w:r>
      <w:r w:rsidRPr="00AD237F">
        <w:rPr>
          <w:color w:val="000000" w:themeColor="text1"/>
          <w:szCs w:val="24"/>
        </w:rPr>
        <w:t xml:space="preserve">, </w:t>
      </w:r>
      <w:proofErr w:type="spellStart"/>
      <w:r w:rsidRPr="00AD237F">
        <w:rPr>
          <w:bCs/>
          <w:color w:val="000000" w:themeColor="text1"/>
          <w:szCs w:val="24"/>
        </w:rPr>
        <w:t>метапредметных</w:t>
      </w:r>
      <w:proofErr w:type="spellEnd"/>
      <w:r w:rsidRPr="00AD237F">
        <w:rPr>
          <w:bCs/>
          <w:color w:val="000000" w:themeColor="text1"/>
          <w:szCs w:val="24"/>
        </w:rPr>
        <w:t xml:space="preserve"> и предметных результатов </w:t>
      </w:r>
      <w:r w:rsidRPr="00AD237F">
        <w:rPr>
          <w:color w:val="000000" w:themeColor="text1"/>
          <w:szCs w:val="24"/>
        </w:rPr>
        <w:t>обучения, соответствующих требованиям Федерального государственного образовательного стандарта основного общего образования.</w:t>
      </w:r>
    </w:p>
    <w:tbl>
      <w:tblPr>
        <w:tblStyle w:val="a3"/>
        <w:tblW w:w="5000" w:type="pct"/>
        <w:tblLook w:val="04A0"/>
      </w:tblPr>
      <w:tblGrid>
        <w:gridCol w:w="2383"/>
        <w:gridCol w:w="3616"/>
        <w:gridCol w:w="3858"/>
        <w:gridCol w:w="2761"/>
        <w:gridCol w:w="2876"/>
      </w:tblGrid>
      <w:tr w:rsidR="00902FAC" w:rsidRPr="00AD237F" w:rsidTr="009B00D7">
        <w:tc>
          <w:tcPr>
            <w:tcW w:w="769" w:type="pct"/>
            <w:vMerge w:val="restart"/>
          </w:tcPr>
          <w:p w:rsidR="00902FAC" w:rsidRPr="00AD237F" w:rsidRDefault="00902FAC" w:rsidP="00DE2E19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  <w:r w:rsidRPr="00AD237F">
              <w:rPr>
                <w:b/>
                <w:color w:val="000000" w:themeColor="text1"/>
                <w:szCs w:val="24"/>
              </w:rPr>
              <w:t>Название раздела</w:t>
            </w:r>
          </w:p>
        </w:tc>
        <w:tc>
          <w:tcPr>
            <w:tcW w:w="2412" w:type="pct"/>
            <w:gridSpan w:val="2"/>
          </w:tcPr>
          <w:p w:rsidR="00902FAC" w:rsidRPr="00AD237F" w:rsidRDefault="00902FAC" w:rsidP="00DE2E19">
            <w:pPr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b/>
                <w:color w:val="000000" w:themeColor="text1"/>
                <w:szCs w:val="24"/>
              </w:rPr>
              <w:t>Предметные результаты</w:t>
            </w:r>
          </w:p>
        </w:tc>
        <w:tc>
          <w:tcPr>
            <w:tcW w:w="891" w:type="pct"/>
            <w:vMerge w:val="restart"/>
          </w:tcPr>
          <w:p w:rsidR="00902FAC" w:rsidRPr="00AD237F" w:rsidRDefault="00902FAC" w:rsidP="00DE2E19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  <w:proofErr w:type="spellStart"/>
            <w:r w:rsidRPr="00AD237F">
              <w:rPr>
                <w:b/>
                <w:color w:val="000000" w:themeColor="text1"/>
                <w:szCs w:val="24"/>
              </w:rPr>
              <w:t>Метапредметные</w:t>
            </w:r>
            <w:proofErr w:type="spellEnd"/>
            <w:r w:rsidRPr="00AD237F">
              <w:rPr>
                <w:b/>
                <w:color w:val="000000" w:themeColor="text1"/>
                <w:szCs w:val="24"/>
              </w:rPr>
              <w:t xml:space="preserve"> результаты</w:t>
            </w:r>
          </w:p>
        </w:tc>
        <w:tc>
          <w:tcPr>
            <w:tcW w:w="928" w:type="pct"/>
            <w:vMerge w:val="restart"/>
          </w:tcPr>
          <w:p w:rsidR="00902FAC" w:rsidRPr="00AD237F" w:rsidRDefault="00902FAC" w:rsidP="00DE2E19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  <w:r w:rsidRPr="00AD237F">
              <w:rPr>
                <w:b/>
                <w:color w:val="000000" w:themeColor="text1"/>
                <w:szCs w:val="24"/>
              </w:rPr>
              <w:t>Личностные результаты</w:t>
            </w:r>
          </w:p>
        </w:tc>
      </w:tr>
      <w:tr w:rsidR="00902FAC" w:rsidRPr="00AD237F" w:rsidTr="00DE2E19">
        <w:tc>
          <w:tcPr>
            <w:tcW w:w="769" w:type="pct"/>
            <w:vMerge/>
          </w:tcPr>
          <w:p w:rsidR="00902FAC" w:rsidRPr="00AD237F" w:rsidRDefault="00902FAC" w:rsidP="00DE2E19">
            <w:pPr>
              <w:ind w:firstLine="0"/>
              <w:rPr>
                <w:color w:val="000000" w:themeColor="text1"/>
                <w:szCs w:val="24"/>
              </w:rPr>
            </w:pPr>
          </w:p>
        </w:tc>
        <w:tc>
          <w:tcPr>
            <w:tcW w:w="1167" w:type="pct"/>
          </w:tcPr>
          <w:p w:rsidR="00902FAC" w:rsidRPr="00AD237F" w:rsidRDefault="00902FAC" w:rsidP="00DE2E19">
            <w:pPr>
              <w:ind w:firstLine="0"/>
              <w:jc w:val="center"/>
              <w:rPr>
                <w:b/>
                <w:i/>
                <w:color w:val="000000" w:themeColor="text1"/>
                <w:szCs w:val="24"/>
              </w:rPr>
            </w:pPr>
            <w:r w:rsidRPr="00AD237F">
              <w:rPr>
                <w:b/>
                <w:i/>
                <w:color w:val="000000" w:themeColor="text1"/>
                <w:szCs w:val="24"/>
              </w:rPr>
              <w:t>ученик научится</w:t>
            </w:r>
          </w:p>
        </w:tc>
        <w:tc>
          <w:tcPr>
            <w:tcW w:w="1245" w:type="pct"/>
          </w:tcPr>
          <w:p w:rsidR="00902FAC" w:rsidRPr="00AD237F" w:rsidRDefault="00902FAC" w:rsidP="00DE2E19">
            <w:pPr>
              <w:ind w:firstLine="0"/>
              <w:jc w:val="center"/>
              <w:rPr>
                <w:b/>
                <w:i/>
                <w:color w:val="000000" w:themeColor="text1"/>
                <w:szCs w:val="24"/>
              </w:rPr>
            </w:pPr>
            <w:r w:rsidRPr="00AD237F">
              <w:rPr>
                <w:b/>
                <w:i/>
                <w:color w:val="000000" w:themeColor="text1"/>
                <w:szCs w:val="24"/>
              </w:rPr>
              <w:t>ученик получит возможность</w:t>
            </w:r>
          </w:p>
        </w:tc>
        <w:tc>
          <w:tcPr>
            <w:tcW w:w="891" w:type="pct"/>
            <w:vMerge/>
          </w:tcPr>
          <w:p w:rsidR="00902FAC" w:rsidRPr="00AD237F" w:rsidRDefault="00902FAC" w:rsidP="00DE2E19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928" w:type="pct"/>
            <w:vMerge/>
          </w:tcPr>
          <w:p w:rsidR="00902FAC" w:rsidRPr="00AD237F" w:rsidRDefault="00902FAC" w:rsidP="00DE2E19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</w:p>
        </w:tc>
      </w:tr>
      <w:tr w:rsidR="00902FAC" w:rsidRPr="00AD237F" w:rsidTr="00DE2E19">
        <w:tc>
          <w:tcPr>
            <w:tcW w:w="769" w:type="pct"/>
          </w:tcPr>
          <w:p w:rsidR="00902FAC" w:rsidRPr="00AD237F" w:rsidRDefault="00902FAC" w:rsidP="00DE2E19">
            <w:pPr>
              <w:ind w:firstLine="0"/>
              <w:rPr>
                <w:color w:val="000000" w:themeColor="text1"/>
                <w:szCs w:val="24"/>
              </w:rPr>
            </w:pPr>
            <w:r w:rsidRPr="00AD237F">
              <w:rPr>
                <w:b/>
                <w:bCs/>
                <w:color w:val="000000" w:themeColor="text1"/>
                <w:szCs w:val="24"/>
              </w:rPr>
              <w:t>Алгебра и начала анализа</w:t>
            </w:r>
          </w:p>
        </w:tc>
        <w:tc>
          <w:tcPr>
            <w:tcW w:w="1167" w:type="pct"/>
          </w:tcPr>
          <w:p w:rsidR="00902FAC" w:rsidRPr="00AD237F" w:rsidRDefault="00902FAC" w:rsidP="00DE2E19">
            <w:pPr>
              <w:pStyle w:val="ac"/>
              <w:tabs>
                <w:tab w:val="left" w:pos="222"/>
              </w:tabs>
              <w:ind w:left="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>Выполнять стандартные тождественные преобразования тригонометрических, логарифмических, степенных, иррациональных выражений</w:t>
            </w:r>
            <w:proofErr w:type="gramStart"/>
            <w:r w:rsidRPr="00AD237F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AD237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AD237F">
              <w:rPr>
                <w:sz w:val="24"/>
                <w:szCs w:val="24"/>
                <w:lang w:eastAsia="ru-RU"/>
              </w:rPr>
              <w:t>р</w:t>
            </w:r>
            <w:proofErr w:type="gramEnd"/>
            <w:r w:rsidRPr="00AD237F">
              <w:rPr>
                <w:sz w:val="24"/>
                <w:szCs w:val="24"/>
                <w:lang w:eastAsia="ru-RU"/>
              </w:rPr>
              <w:t xml:space="preserve">ешать разные виды уравнений и неравенств и их систем, в том числе дробно-рациональные и иррациональные; овладеть основными типами показательных, логарифмических, иррациональных, степенных уравнений и неравенств и стандартными методами их решений и применять их при решении задач; </w:t>
            </w:r>
            <w:proofErr w:type="gramStart"/>
            <w:r w:rsidRPr="00AD237F">
              <w:rPr>
                <w:sz w:val="24"/>
                <w:szCs w:val="24"/>
                <w:lang w:eastAsia="ru-RU"/>
              </w:rPr>
              <w:t>в</w:t>
            </w:r>
            <w:r w:rsidRPr="00AD237F">
              <w:rPr>
                <w:color w:val="000000" w:themeColor="text1"/>
                <w:sz w:val="24"/>
                <w:szCs w:val="24"/>
              </w:rPr>
              <w:t xml:space="preserve">ладеть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      </w:r>
            <w:proofErr w:type="spellStart"/>
            <w:r w:rsidRPr="00AD237F">
              <w:rPr>
                <w:color w:val="000000" w:themeColor="text1"/>
                <w:sz w:val="24"/>
                <w:szCs w:val="24"/>
              </w:rPr>
              <w:t>знакопостоянства</w:t>
            </w:r>
            <w:proofErr w:type="spellEnd"/>
            <w:r w:rsidRPr="00AD237F">
              <w:rPr>
                <w:color w:val="000000" w:themeColor="text1"/>
                <w:sz w:val="24"/>
                <w:szCs w:val="24"/>
              </w:rPr>
              <w:t xml:space="preserve">, возрастание на числовом промежутке, убывание на числовом промежутке, наибольшее и </w:t>
            </w:r>
            <w:r w:rsidRPr="00AD237F">
              <w:rPr>
                <w:color w:val="000000" w:themeColor="text1"/>
                <w:sz w:val="24"/>
                <w:szCs w:val="24"/>
              </w:rPr>
              <w:lastRenderedPageBreak/>
              <w:t>наименьшее значение функции на числовом промежутке, периодическая функция, период, четная и нечетная функции; уметь применять эти понятия при решении задач;</w:t>
            </w:r>
            <w:proofErr w:type="gramEnd"/>
            <w:r w:rsidRPr="00AD237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AD237F">
              <w:rPr>
                <w:color w:val="000000" w:themeColor="text1"/>
                <w:sz w:val="24"/>
                <w:szCs w:val="24"/>
              </w:rPr>
              <w:t>владеть понятием степенная функция; строить ее график и уметь применять свойства степенной функции при решении задач; владеть понятиями показательная функция, экспонента; строить их графики и уметь применять свойства показательной функции при решении задач; владеть понятием логарифмическая функция; строить ее график и уметь применять свойства логарифмической функции при решении задач; владеть понятиями тригонометрические функции;</w:t>
            </w:r>
            <w:proofErr w:type="gramEnd"/>
            <w:r w:rsidRPr="00AD237F">
              <w:rPr>
                <w:color w:val="000000" w:themeColor="text1"/>
                <w:sz w:val="24"/>
                <w:szCs w:val="24"/>
              </w:rPr>
              <w:t xml:space="preserve"> строить их графики и уметь применять свойства тригонометрических функций при решении задач; владеть понятием обратная функция; применять это понятие при решении задач; применять при решении задач свойства функций: четность, периодичность, ограниченность; применять при решении задач преобразования графиков функций; владеть понятиями числовая последовательность. В </w:t>
            </w:r>
            <w:r w:rsidRPr="00AD237F">
              <w:rPr>
                <w:color w:val="000000" w:themeColor="text1"/>
                <w:sz w:val="24"/>
                <w:szCs w:val="24"/>
              </w:rPr>
              <w:lastRenderedPageBreak/>
              <w:t xml:space="preserve">повседневной жизни и при изучении других учебных предметов: 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      </w:r>
            <w:proofErr w:type="spellStart"/>
            <w:r w:rsidRPr="00AD237F">
              <w:rPr>
                <w:color w:val="000000" w:themeColor="text1"/>
                <w:sz w:val="24"/>
                <w:szCs w:val="24"/>
              </w:rPr>
              <w:t>знакопостоянства</w:t>
            </w:r>
            <w:proofErr w:type="spellEnd"/>
            <w:r w:rsidRPr="00AD237F">
              <w:rPr>
                <w:color w:val="000000" w:themeColor="text1"/>
                <w:sz w:val="24"/>
                <w:szCs w:val="24"/>
              </w:rPr>
              <w:t xml:space="preserve">, асимптоты, точки перегиба, период и т.п.); интерпретировать свойства в контексте конкретной практической ситуации; определять по графикам простейшие характеристики периодических процессов в биологии, экономике, музыке, радиосвязи и др. (амплитуда, период и т.п.). </w:t>
            </w:r>
          </w:p>
        </w:tc>
        <w:tc>
          <w:tcPr>
            <w:tcW w:w="1245" w:type="pct"/>
          </w:tcPr>
          <w:p w:rsidR="00902FAC" w:rsidRPr="00AD237F" w:rsidRDefault="00902FAC" w:rsidP="00DE2E19">
            <w:pPr>
              <w:pStyle w:val="ac"/>
              <w:tabs>
                <w:tab w:val="left" w:pos="142"/>
              </w:tabs>
              <w:ind w:left="1"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AD237F">
              <w:rPr>
                <w:color w:val="000000" w:themeColor="text1"/>
                <w:sz w:val="24"/>
                <w:szCs w:val="24"/>
              </w:rPr>
              <w:lastRenderedPageBreak/>
              <w:t>Владеть понятием асимптоты и уметь его применять при решении задач; применять методы решения простейших дифференциальных уравнений первого и второго порядков; свободно владеть стандартным аппаратом математического анализа для вычисления производных функции одной переменной; свободно применять аппарат математического анализа для исследования функций и построения графиков, в том числе исследования на выпуклость; оперировать в стандартных ситуациях производными высших порядков;</w:t>
            </w:r>
            <w:proofErr w:type="gramEnd"/>
            <w:r w:rsidRPr="00AD237F">
              <w:rPr>
                <w:color w:val="000000" w:themeColor="text1"/>
                <w:sz w:val="24"/>
                <w:szCs w:val="24"/>
              </w:rPr>
              <w:t xml:space="preserve"> уметь применять при решении задач свойства непрерывных функций; уметь применять при решении задач теоремы Вейерштрасса; владеть понятиями вторая производная, выпуклость графика функции и уметь исследовать функцию на выпуклость. </w:t>
            </w:r>
            <w:proofErr w:type="gramStart"/>
            <w:r w:rsidRPr="00AD237F">
              <w:rPr>
                <w:color w:val="000000" w:themeColor="text1"/>
                <w:sz w:val="24"/>
                <w:szCs w:val="24"/>
              </w:rPr>
              <w:t xml:space="preserve">Владеть понятием бесконечно убывающая геометрическая прогрессия и </w:t>
            </w:r>
            <w:r w:rsidRPr="00AD237F">
              <w:rPr>
                <w:color w:val="000000" w:themeColor="text1"/>
                <w:sz w:val="24"/>
                <w:szCs w:val="24"/>
              </w:rPr>
              <w:lastRenderedPageBreak/>
              <w:t>уметь применять его при решении задач; применять для решения задач теорию пределов; 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последовательности; владеть понятиями: производная функции в точке, производная функции; вычислять производные элементарных функций и их комбинаций;</w:t>
            </w:r>
            <w:proofErr w:type="gramEnd"/>
            <w:r w:rsidRPr="00AD237F">
              <w:rPr>
                <w:color w:val="000000" w:themeColor="text1"/>
                <w:sz w:val="24"/>
                <w:szCs w:val="24"/>
              </w:rPr>
              <w:t xml:space="preserve"> исследовать функции на монотонность и экстремумы; строить графики и применять к решению задач, в том числе с параметром; владеть понятием касательная к графику функции и уметь применять его при решении задач; владеть понятиями первообразная функция, определенный интеграл.</w:t>
            </w:r>
          </w:p>
        </w:tc>
        <w:tc>
          <w:tcPr>
            <w:tcW w:w="891" w:type="pct"/>
            <w:vMerge w:val="restart"/>
          </w:tcPr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lastRenderedPageBreak/>
              <w:t>Достаточно развитые представления об идеях и методах математики как универсальном языке науки и технике, средстве моделирования явлений и процессов;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>Умение видеть приложения полученных математических знаний в других дисциплинах, в окружающей жизни;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 xml:space="preserve">Умение использовать различные </w:t>
            </w:r>
            <w:proofErr w:type="gramStart"/>
            <w:r w:rsidRPr="00AD237F">
              <w:rPr>
                <w:color w:val="000000" w:themeColor="text1"/>
                <w:sz w:val="24"/>
                <w:szCs w:val="24"/>
              </w:rPr>
              <w:t>источнике</w:t>
            </w:r>
            <w:proofErr w:type="gramEnd"/>
            <w:r w:rsidRPr="00AD237F">
              <w:rPr>
                <w:color w:val="000000" w:themeColor="text1"/>
                <w:sz w:val="24"/>
                <w:szCs w:val="24"/>
              </w:rPr>
              <w:t xml:space="preserve"> информации для решения учебных проблем;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>Умение принимать решение в условиях неполной и избыточной информации;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>Умение применять индуктивные и дедуктивные способы рассуждений;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 xml:space="preserve">Умение видеть </w:t>
            </w:r>
            <w:r w:rsidRPr="00AD237F">
              <w:rPr>
                <w:color w:val="000000" w:themeColor="text1"/>
                <w:sz w:val="24"/>
                <w:szCs w:val="24"/>
              </w:rPr>
              <w:lastRenderedPageBreak/>
              <w:t>различные стратегии решения задач, планировать и осуществлять деятельность, направленную на их решение.</w:t>
            </w:r>
          </w:p>
          <w:p w:rsidR="00902FAC" w:rsidRPr="00AD237F" w:rsidRDefault="00902FAC" w:rsidP="00DE2E19">
            <w:pPr>
              <w:pStyle w:val="ac"/>
              <w:tabs>
                <w:tab w:val="left" w:pos="231"/>
              </w:tabs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4"/>
                <w:szCs w:val="24"/>
              </w:rPr>
            </w:pPr>
          </w:p>
          <w:p w:rsidR="00902FAC" w:rsidRPr="00AD237F" w:rsidRDefault="00902FAC" w:rsidP="00DE2E19">
            <w:pPr>
              <w:pStyle w:val="ac"/>
              <w:tabs>
                <w:tab w:val="left" w:pos="231"/>
              </w:tabs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AD237F">
              <w:rPr>
                <w:color w:val="000000" w:themeColor="text1"/>
                <w:sz w:val="24"/>
                <w:szCs w:val="24"/>
              </w:rPr>
              <w:t>Метапредметными</w:t>
            </w:r>
            <w:proofErr w:type="spellEnd"/>
            <w:r w:rsidRPr="00AD237F">
              <w:rPr>
                <w:color w:val="000000" w:themeColor="text1"/>
                <w:sz w:val="24"/>
                <w:szCs w:val="24"/>
              </w:rPr>
              <w:t xml:space="preserve"> результатами изучения предмета является формирование УУД.</w:t>
            </w:r>
          </w:p>
          <w:p w:rsidR="00902FAC" w:rsidRPr="00AD237F" w:rsidRDefault="00902FAC" w:rsidP="00DE2E19">
            <w:pPr>
              <w:pStyle w:val="ac"/>
              <w:tabs>
                <w:tab w:val="left" w:pos="231"/>
              </w:tabs>
              <w:autoSpaceDE w:val="0"/>
              <w:autoSpaceDN w:val="0"/>
              <w:adjustRightInd w:val="0"/>
              <w:ind w:left="0" w:firstLine="0"/>
              <w:rPr>
                <w:b/>
                <w:color w:val="000000" w:themeColor="text1"/>
                <w:sz w:val="24"/>
                <w:szCs w:val="24"/>
              </w:rPr>
            </w:pPr>
            <w:r w:rsidRPr="00AD237F">
              <w:rPr>
                <w:b/>
                <w:color w:val="000000" w:themeColor="text1"/>
                <w:sz w:val="24"/>
                <w:szCs w:val="24"/>
              </w:rPr>
              <w:t>Регулятивные УУД: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>Самостоятельно обнаруживать и формулировать учебную проблему, определять цель УД;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 xml:space="preserve">Выдвигать версии решения проблемы, осознавать конечный результат, выбирать средства достижения цели </w:t>
            </w:r>
            <w:proofErr w:type="gramStart"/>
            <w:r w:rsidRPr="00AD237F">
              <w:rPr>
                <w:color w:val="000000" w:themeColor="text1"/>
                <w:sz w:val="24"/>
                <w:szCs w:val="24"/>
              </w:rPr>
              <w:t>из</w:t>
            </w:r>
            <w:proofErr w:type="gramEnd"/>
            <w:r w:rsidRPr="00AD237F">
              <w:rPr>
                <w:color w:val="000000" w:themeColor="text1"/>
                <w:sz w:val="24"/>
                <w:szCs w:val="24"/>
              </w:rPr>
              <w:t xml:space="preserve"> предложенных, а также искать их самостоятельно;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>Составлять (индивидуально или в группе) план решения проблемы (выполнения проекта);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 xml:space="preserve">Работая по плану, сверять свои действия с целью и при необходимости </w:t>
            </w:r>
            <w:r w:rsidRPr="00AD237F">
              <w:rPr>
                <w:color w:val="000000" w:themeColor="text1"/>
                <w:sz w:val="24"/>
                <w:szCs w:val="24"/>
              </w:rPr>
              <w:lastRenderedPageBreak/>
              <w:t xml:space="preserve">исправлять ошибки самостоятельно </w:t>
            </w:r>
            <w:proofErr w:type="gramStart"/>
            <w:r w:rsidRPr="00AD237F">
              <w:rPr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Pr="00AD237F">
              <w:rPr>
                <w:color w:val="000000" w:themeColor="text1"/>
                <w:sz w:val="24"/>
                <w:szCs w:val="24"/>
              </w:rPr>
              <w:t>в том числе и корректировать план);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>В диалоге с учителем совершенствовать самостоятельно выбранные критерии оценки.</w:t>
            </w:r>
          </w:p>
          <w:p w:rsidR="00902FAC" w:rsidRPr="00AD237F" w:rsidRDefault="00902FAC" w:rsidP="00DE2E19">
            <w:pPr>
              <w:tabs>
                <w:tab w:val="left" w:pos="231"/>
              </w:tabs>
              <w:ind w:firstLine="0"/>
              <w:jc w:val="both"/>
              <w:rPr>
                <w:b/>
                <w:color w:val="000000" w:themeColor="text1"/>
                <w:szCs w:val="24"/>
              </w:rPr>
            </w:pPr>
            <w:r w:rsidRPr="00AD237F">
              <w:rPr>
                <w:b/>
                <w:color w:val="000000" w:themeColor="text1"/>
                <w:szCs w:val="24"/>
              </w:rPr>
              <w:t>Познавательные УУД: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>Проводить наблюдение и эксперимент под руководством учителя;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>Осуществлять расширенный поиск информации с использованием ресурсов библиотек и Интернета;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>Создавать и преобразовывать модели и схемы для решения задач;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>Осуществлять выбор наиболее эффективных способов решения в зависимости от конкретных условий;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>Анализировать, сравнить, классифицировать и обобщать факты и явления;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 xml:space="preserve">Давать определения </w:t>
            </w:r>
            <w:r w:rsidRPr="00AD237F">
              <w:rPr>
                <w:color w:val="000000" w:themeColor="text1"/>
                <w:sz w:val="24"/>
                <w:szCs w:val="24"/>
              </w:rPr>
              <w:lastRenderedPageBreak/>
              <w:t>понятиям;</w:t>
            </w:r>
          </w:p>
          <w:p w:rsidR="00902FAC" w:rsidRPr="00AD237F" w:rsidRDefault="00902FAC" w:rsidP="00DE2E19">
            <w:pPr>
              <w:tabs>
                <w:tab w:val="left" w:pos="231"/>
              </w:tabs>
              <w:ind w:firstLine="0"/>
              <w:jc w:val="both"/>
              <w:rPr>
                <w:b/>
                <w:color w:val="000000" w:themeColor="text1"/>
                <w:szCs w:val="24"/>
              </w:rPr>
            </w:pPr>
            <w:r w:rsidRPr="00AD237F">
              <w:rPr>
                <w:b/>
                <w:color w:val="000000" w:themeColor="text1"/>
                <w:szCs w:val="24"/>
              </w:rPr>
              <w:t>Коммуникативные УУД: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>Самостоятельно организовывать учебное взаимодействие в группе (определять общие цели, договариваться друг с другом и т.д.);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>В дискуссии уметь выдвинуть аргументы и контраргументы;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 xml:space="preserve">Учиться </w:t>
            </w:r>
            <w:proofErr w:type="gramStart"/>
            <w:r w:rsidRPr="00AD237F">
              <w:rPr>
                <w:color w:val="000000" w:themeColor="text1"/>
                <w:sz w:val="24"/>
                <w:szCs w:val="24"/>
              </w:rPr>
              <w:t>критично</w:t>
            </w:r>
            <w:proofErr w:type="gramEnd"/>
            <w:r w:rsidRPr="00AD237F">
              <w:rPr>
                <w:color w:val="000000" w:themeColor="text1"/>
                <w:sz w:val="24"/>
                <w:szCs w:val="24"/>
              </w:rPr>
              <w:t xml:space="preserve"> относиться к своему мнению, с достоинством признавать ошибочность своего мнения и корректировать его;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AD237F">
              <w:rPr>
                <w:color w:val="000000" w:themeColor="text1"/>
                <w:sz w:val="24"/>
                <w:szCs w:val="24"/>
              </w:rPr>
              <w:t>Понимая позицию другого, различать в его речи: мнение (точку зрения), доказательство (аргументы), факты (гипотезы, аксиомы, теории);</w:t>
            </w:r>
            <w:proofErr w:type="gramEnd"/>
          </w:p>
          <w:p w:rsidR="00902FAC" w:rsidRPr="00AD237F" w:rsidRDefault="00902FAC" w:rsidP="00DE2E19">
            <w:pPr>
              <w:pStyle w:val="ac"/>
              <w:numPr>
                <w:ilvl w:val="0"/>
                <w:numId w:val="5"/>
              </w:numPr>
              <w:tabs>
                <w:tab w:val="left" w:pos="23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>Уметь взглянуть на ситуацию с иной позиции и договариваться с людьми иных позиций.</w:t>
            </w:r>
          </w:p>
          <w:p w:rsidR="00902FAC" w:rsidRPr="00AD237F" w:rsidRDefault="00902FAC" w:rsidP="00DE2E19">
            <w:pPr>
              <w:tabs>
                <w:tab w:val="left" w:pos="231"/>
              </w:tabs>
              <w:ind w:firstLine="0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928" w:type="pct"/>
            <w:vMerge w:val="restart"/>
          </w:tcPr>
          <w:p w:rsidR="00902FAC" w:rsidRPr="00AD237F" w:rsidRDefault="00902FAC" w:rsidP="00DE2E19">
            <w:pPr>
              <w:pStyle w:val="ac"/>
              <w:numPr>
                <w:ilvl w:val="0"/>
                <w:numId w:val="4"/>
              </w:numPr>
              <w:tabs>
                <w:tab w:val="left" w:pos="223"/>
              </w:tabs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lastRenderedPageBreak/>
              <w:t>Представление о профессиональной  деятельности ученых-математиков, о развитии математики от Нового времени до наших дней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4"/>
              </w:numPr>
              <w:tabs>
                <w:tab w:val="left" w:pos="223"/>
              </w:tabs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 xml:space="preserve">Умение ясно формулировать и </w:t>
            </w:r>
            <w:proofErr w:type="spellStart"/>
            <w:r w:rsidRPr="00AD237F">
              <w:rPr>
                <w:color w:val="000000" w:themeColor="text1"/>
                <w:sz w:val="24"/>
                <w:szCs w:val="24"/>
              </w:rPr>
              <w:t>аргументированно</w:t>
            </w:r>
            <w:proofErr w:type="spellEnd"/>
            <w:r w:rsidRPr="00AD237F">
              <w:rPr>
                <w:color w:val="000000" w:themeColor="text1"/>
                <w:sz w:val="24"/>
                <w:szCs w:val="24"/>
              </w:rPr>
              <w:t xml:space="preserve"> излагать свои мысли корректность в общении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4"/>
              </w:numPr>
              <w:tabs>
                <w:tab w:val="left" w:pos="223"/>
              </w:tabs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4"/>
              </w:numPr>
              <w:tabs>
                <w:tab w:val="left" w:pos="223"/>
              </w:tabs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AD237F">
              <w:rPr>
                <w:color w:val="000000" w:themeColor="text1"/>
                <w:sz w:val="24"/>
                <w:szCs w:val="24"/>
              </w:rPr>
              <w:t>креативность</w:t>
            </w:r>
            <w:proofErr w:type="spellEnd"/>
            <w:r w:rsidRPr="00AD237F">
              <w:rPr>
                <w:color w:val="000000" w:themeColor="text1"/>
                <w:sz w:val="24"/>
                <w:szCs w:val="24"/>
              </w:rPr>
              <w:t xml:space="preserve"> мышления, инициатива, находчивость, активность при решении математических задач;</w:t>
            </w:r>
          </w:p>
          <w:p w:rsidR="00902FAC" w:rsidRPr="00AD237F" w:rsidRDefault="00902FAC" w:rsidP="00DE2E19">
            <w:pPr>
              <w:pStyle w:val="ac"/>
              <w:numPr>
                <w:ilvl w:val="0"/>
                <w:numId w:val="4"/>
              </w:numPr>
              <w:tabs>
                <w:tab w:val="left" w:pos="223"/>
              </w:tabs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 xml:space="preserve">способность к эстетическому восприятию математических объектов, задач, </w:t>
            </w:r>
            <w:r w:rsidRPr="00AD237F">
              <w:rPr>
                <w:color w:val="000000" w:themeColor="text1"/>
                <w:sz w:val="24"/>
                <w:szCs w:val="24"/>
              </w:rPr>
              <w:lastRenderedPageBreak/>
              <w:t>решений, рассуждений.</w:t>
            </w:r>
          </w:p>
          <w:p w:rsidR="00902FAC" w:rsidRPr="00AD237F" w:rsidRDefault="00902FAC" w:rsidP="00DE2E19">
            <w:pPr>
              <w:pStyle w:val="ac"/>
              <w:tabs>
                <w:tab w:val="left" w:pos="223"/>
              </w:tabs>
              <w:autoSpaceDE w:val="0"/>
              <w:autoSpaceDN w:val="0"/>
              <w:adjustRightInd w:val="0"/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</w:tr>
      <w:tr w:rsidR="00902FAC" w:rsidRPr="00AD237F" w:rsidTr="00DE2E19">
        <w:tc>
          <w:tcPr>
            <w:tcW w:w="769" w:type="pct"/>
          </w:tcPr>
          <w:p w:rsidR="00902FAC" w:rsidRPr="00AD237F" w:rsidRDefault="00902FAC" w:rsidP="00DE2E19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</w:rPr>
            </w:pPr>
            <w:r w:rsidRPr="00AD237F">
              <w:rPr>
                <w:b/>
                <w:bCs/>
                <w:color w:val="000000" w:themeColor="text1"/>
                <w:szCs w:val="24"/>
              </w:rPr>
              <w:lastRenderedPageBreak/>
              <w:t>Геометрия</w:t>
            </w:r>
          </w:p>
        </w:tc>
        <w:tc>
          <w:tcPr>
            <w:tcW w:w="1167" w:type="pct"/>
          </w:tcPr>
          <w:p w:rsidR="00902FAC" w:rsidRPr="00AD237F" w:rsidRDefault="00902FAC" w:rsidP="00DE2E19">
            <w:pPr>
              <w:tabs>
                <w:tab w:val="left" w:pos="213"/>
              </w:tabs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</w:rPr>
            </w:pPr>
            <w:proofErr w:type="gramStart"/>
            <w:r w:rsidRPr="00AD237F">
              <w:rPr>
                <w:color w:val="000000" w:themeColor="text1"/>
                <w:szCs w:val="24"/>
              </w:rPr>
              <w:t xml:space="preserve">Владеть геометрическими понятиями при решении задач и проведении математических рассуждений; самостоятельно формулировать определения геометрических фигур, выдвигать гипотезы о новых свойствах и признаках геометрических фигур и обосновывать или опровергать их, обобщать или конкретизировать результаты на новых классах фигур, проводить в несложных случаях классификацию фигур по </w:t>
            </w:r>
            <w:r w:rsidRPr="00AD237F">
              <w:rPr>
                <w:color w:val="000000" w:themeColor="text1"/>
                <w:szCs w:val="24"/>
              </w:rPr>
              <w:lastRenderedPageBreak/>
              <w:t>различным основаниям; исследовать чертежи, включая комбинации фигур, извлекать, интерпретировать и преобразовывать информацию, представленную на чертежах;</w:t>
            </w:r>
            <w:proofErr w:type="gramEnd"/>
            <w:r w:rsidRPr="00AD237F">
              <w:rPr>
                <w:color w:val="000000" w:themeColor="text1"/>
                <w:szCs w:val="24"/>
              </w:rPr>
              <w:t xml:space="preserve"> решать задачи геометрического содержания, в том числе в ситуациях, когда алгоритм решения не следует явно из условия, выполнять необходимые для решения задачи дополнительные построения, исследовать возможность применения теорем и формул для решения задач; уметь формулировать и доказывать геометрические утверждения; владеть понятиями стереометрии: призма, параллелепипед, пирамида, тетраэдр; </w:t>
            </w:r>
            <w:proofErr w:type="gramStart"/>
            <w:r w:rsidRPr="00AD237F">
              <w:rPr>
                <w:color w:val="000000" w:themeColor="text1"/>
                <w:szCs w:val="24"/>
              </w:rPr>
              <w:t xml:space="preserve">иметь представления об аксиомах стереометрии и следствиях из них и уметь применять их при решении задач; уметь строить сечения многогранников с использованием различных методов, в том числе и метода следов; иметь представление о скрещивающихся прямых в пространстве и уметь находить угол и расстояние между ними; применять теоремы о параллельности прямых и плоскостей в пространстве при </w:t>
            </w:r>
            <w:r w:rsidRPr="00AD237F">
              <w:rPr>
                <w:color w:val="000000" w:themeColor="text1"/>
                <w:szCs w:val="24"/>
              </w:rPr>
              <w:lastRenderedPageBreak/>
              <w:t>решении задач;</w:t>
            </w:r>
            <w:proofErr w:type="gramEnd"/>
            <w:r w:rsidRPr="00AD237F">
              <w:rPr>
                <w:color w:val="000000" w:themeColor="text1"/>
                <w:szCs w:val="24"/>
              </w:rPr>
              <w:t xml:space="preserve"> уметь применять параллельное проектирование для изображения фигур; уметь применять перпендикулярности прямой и плоскости при решении задач. Владеть понятиями ортогональное проектирование, наклонные и их проекции, уметь применять теорему о трех перпендикулярах при решении задач; владеть понятиями расстояние между фигурами в пространстве, общий перпендикуляр двух скрещивающихся прямых и уметь применять их при решении задач; владеть понятием угол между прямой и плоскостью и уметь применять его при решении задач. </w:t>
            </w:r>
          </w:p>
        </w:tc>
        <w:tc>
          <w:tcPr>
            <w:tcW w:w="1245" w:type="pct"/>
          </w:tcPr>
          <w:p w:rsidR="00902FAC" w:rsidRPr="00AD237F" w:rsidRDefault="00902FAC" w:rsidP="00DE2E19">
            <w:pPr>
              <w:tabs>
                <w:tab w:val="left" w:pos="213"/>
              </w:tabs>
              <w:autoSpaceDE w:val="0"/>
              <w:autoSpaceDN w:val="0"/>
              <w:adjustRightInd w:val="0"/>
              <w:ind w:firstLine="0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lastRenderedPageBreak/>
              <w:t xml:space="preserve">Иметь представление об аксиоматическом методе; владеть понятием геометрические места точек в пространстве и уметь применять их для решения задач; уметь применять для решения задач свойства плоских и двугранных углов, трехгранного угла, теоремы косинусов и синусов для трехгранного угла; владеть понятием перпендикулярное сечение призмы и уметь применять его при решении задач; </w:t>
            </w:r>
            <w:proofErr w:type="gramStart"/>
            <w:r w:rsidRPr="00AD237F">
              <w:rPr>
                <w:color w:val="000000" w:themeColor="text1"/>
                <w:szCs w:val="24"/>
              </w:rPr>
              <w:t xml:space="preserve">иметь представление о двойственности правильных многогранников; </w:t>
            </w:r>
            <w:r w:rsidRPr="00AD237F">
              <w:rPr>
                <w:color w:val="000000" w:themeColor="text1"/>
                <w:szCs w:val="24"/>
              </w:rPr>
              <w:lastRenderedPageBreak/>
              <w:t>владеть понятиями центральное и параллельное проектирование и применять их при построении сечений многогранников методом проекций; иметь представление о развертке многогранника и кратчайшем пути на поверхности многогранника; иметь представление о площади ортогональной проекции; иметь представление о трехгранном и многогранном угле и применять свойства плоских углов многогранного угла при решении задач.</w:t>
            </w:r>
            <w:proofErr w:type="gramEnd"/>
            <w:r w:rsidRPr="00AD237F">
              <w:rPr>
                <w:color w:val="000000" w:themeColor="text1"/>
                <w:szCs w:val="24"/>
              </w:rPr>
              <w:t xml:space="preserve"> </w:t>
            </w:r>
            <w:proofErr w:type="gramStart"/>
            <w:r w:rsidRPr="00AD237F">
              <w:rPr>
                <w:color w:val="000000" w:themeColor="text1"/>
                <w:szCs w:val="24"/>
              </w:rPr>
              <w:t>Владеть понятиями двугранный угол, угол между плоскостями, перпендикулярные плоскости и уметь применять их при решении задач; владеть понятиями призма, параллелепипед и применять свойства параллелепипеда при решении задач; владеть понятием прямоугольный параллелепипед и применять его при решении задач; владеть понятиями пирамида, виды пирамид, элементы правильной пирамиды и уметь применять их при решении задач;</w:t>
            </w:r>
            <w:proofErr w:type="gramEnd"/>
            <w:r w:rsidRPr="00AD237F">
              <w:rPr>
                <w:color w:val="000000" w:themeColor="text1"/>
                <w:szCs w:val="24"/>
              </w:rPr>
              <w:t xml:space="preserve"> иметь представление о теореме Эйлера, правильных многогранниках; владеть понятием площади поверхностей многогранников и уметь применять его при решении задач.</w:t>
            </w:r>
          </w:p>
          <w:p w:rsidR="00902FAC" w:rsidRPr="00AD237F" w:rsidRDefault="00902FAC" w:rsidP="00DE2E19">
            <w:pPr>
              <w:pStyle w:val="ac"/>
              <w:tabs>
                <w:tab w:val="left" w:pos="142"/>
              </w:tabs>
              <w:ind w:left="1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 xml:space="preserve">В повседневной жизни и при </w:t>
            </w:r>
            <w:r w:rsidRPr="00AD237F">
              <w:rPr>
                <w:color w:val="000000" w:themeColor="text1"/>
                <w:sz w:val="24"/>
                <w:szCs w:val="24"/>
              </w:rPr>
              <w:lastRenderedPageBreak/>
              <w:t>изучении других предметов: 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дисциплин, исследовать полученные модели и интерпретировать результат.</w:t>
            </w:r>
          </w:p>
        </w:tc>
        <w:tc>
          <w:tcPr>
            <w:tcW w:w="891" w:type="pct"/>
            <w:vMerge/>
          </w:tcPr>
          <w:p w:rsidR="00902FAC" w:rsidRPr="00AD237F" w:rsidRDefault="00902FAC" w:rsidP="00DE2E19">
            <w:pPr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928" w:type="pct"/>
            <w:vMerge/>
          </w:tcPr>
          <w:p w:rsidR="00902FAC" w:rsidRPr="00AD237F" w:rsidRDefault="00902FAC" w:rsidP="00DE2E19">
            <w:pPr>
              <w:jc w:val="both"/>
              <w:rPr>
                <w:color w:val="000000" w:themeColor="text1"/>
                <w:szCs w:val="24"/>
              </w:rPr>
            </w:pPr>
          </w:p>
        </w:tc>
      </w:tr>
      <w:tr w:rsidR="00902FAC" w:rsidRPr="00AD237F" w:rsidTr="00DE2E19">
        <w:tc>
          <w:tcPr>
            <w:tcW w:w="769" w:type="pct"/>
          </w:tcPr>
          <w:p w:rsidR="00902FAC" w:rsidRPr="00AD237F" w:rsidRDefault="00902FAC" w:rsidP="00DE2E19">
            <w:pPr>
              <w:ind w:firstLine="0"/>
              <w:rPr>
                <w:color w:val="000000" w:themeColor="text1"/>
                <w:szCs w:val="24"/>
              </w:rPr>
            </w:pPr>
            <w:r w:rsidRPr="00AD237F">
              <w:rPr>
                <w:b/>
                <w:bCs/>
                <w:color w:val="000000" w:themeColor="text1"/>
                <w:szCs w:val="24"/>
              </w:rPr>
              <w:lastRenderedPageBreak/>
              <w:t>Вероятность и статистика, логика, теория графов и комбинаторика</w:t>
            </w:r>
          </w:p>
        </w:tc>
        <w:tc>
          <w:tcPr>
            <w:tcW w:w="1167" w:type="pct"/>
          </w:tcPr>
          <w:p w:rsidR="00902FAC" w:rsidRPr="00AD237F" w:rsidRDefault="00902FAC" w:rsidP="00DE2E19">
            <w:pPr>
              <w:pStyle w:val="ac"/>
              <w:tabs>
                <w:tab w:val="left" w:pos="213"/>
              </w:tabs>
              <w:ind w:left="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      </w:r>
            <w:proofErr w:type="spellStart"/>
            <w:r w:rsidRPr="00AD237F">
              <w:rPr>
                <w:color w:val="000000" w:themeColor="text1"/>
                <w:sz w:val="24"/>
                <w:szCs w:val="24"/>
              </w:rPr>
              <w:t>контрпример</w:t>
            </w:r>
            <w:proofErr w:type="spellEnd"/>
            <w:r w:rsidRPr="00AD237F">
              <w:rPr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AD237F">
              <w:rPr>
                <w:color w:val="000000" w:themeColor="text1"/>
                <w:sz w:val="24"/>
                <w:szCs w:val="24"/>
              </w:rPr>
              <w:t xml:space="preserve">Оперировать основными описательными характеристиками числового набора, понятием генеральная совокупность и выборкой из нее; оперировать понятиями: частота и вероятность события, сумма и произведение вероятностей, вычислять вероятности событий на основе подсчета числа </w:t>
            </w:r>
            <w:r w:rsidRPr="00AD237F">
              <w:rPr>
                <w:color w:val="000000" w:themeColor="text1"/>
                <w:sz w:val="24"/>
                <w:szCs w:val="24"/>
              </w:rPr>
              <w:lastRenderedPageBreak/>
              <w:t>исходов; владеть основными понятиями комбинаторики и уметь их применять при решении задач; иметь представление об основах теории вероятностей; иметь представление о математическом ожидании и дисперсии случайных величин.</w:t>
            </w:r>
            <w:proofErr w:type="gramEnd"/>
            <w:r w:rsidRPr="00AD237F">
              <w:rPr>
                <w:color w:val="000000" w:themeColor="text1"/>
                <w:sz w:val="24"/>
                <w:szCs w:val="24"/>
              </w:rPr>
              <w:t xml:space="preserve"> В повседневной жизни и при изучении других предметов: вычислять или оценивать вероятности событий в реальной жизни; выбирать методы подходящего представления и обработки данных.</w:t>
            </w:r>
          </w:p>
        </w:tc>
        <w:tc>
          <w:tcPr>
            <w:tcW w:w="1245" w:type="pct"/>
          </w:tcPr>
          <w:p w:rsidR="00902FAC" w:rsidRPr="00AD237F" w:rsidRDefault="00902FAC" w:rsidP="00DE2E19">
            <w:pPr>
              <w:pStyle w:val="ac"/>
              <w:tabs>
                <w:tab w:val="left" w:pos="142"/>
              </w:tabs>
              <w:ind w:left="1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D237F">
              <w:rPr>
                <w:color w:val="000000" w:themeColor="text1"/>
                <w:sz w:val="24"/>
                <w:szCs w:val="24"/>
              </w:rPr>
              <w:lastRenderedPageBreak/>
              <w:t>Иметь представление о статистических гипотезах и проверке статистической гипотезы, о статистике критерия и ее уровне значимости; иметь представление о связи эмпирических и теоретических распределений; работать с теоремами теории вероятностей и применять их в стохастических расчетах; иметь представление о частоте наступления того или иного события на основании расчетов.</w:t>
            </w:r>
          </w:p>
        </w:tc>
        <w:tc>
          <w:tcPr>
            <w:tcW w:w="891" w:type="pct"/>
            <w:vMerge/>
          </w:tcPr>
          <w:p w:rsidR="00902FAC" w:rsidRPr="00AD237F" w:rsidRDefault="00902FAC" w:rsidP="00DE2E19">
            <w:pPr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928" w:type="pct"/>
            <w:vMerge/>
          </w:tcPr>
          <w:p w:rsidR="00902FAC" w:rsidRPr="00AD237F" w:rsidRDefault="00902FAC" w:rsidP="00DE2E19">
            <w:pPr>
              <w:jc w:val="both"/>
              <w:rPr>
                <w:color w:val="000000" w:themeColor="text1"/>
                <w:szCs w:val="24"/>
              </w:rPr>
            </w:pPr>
          </w:p>
        </w:tc>
      </w:tr>
    </w:tbl>
    <w:p w:rsidR="00902FAC" w:rsidRPr="00AD237F" w:rsidRDefault="00902FAC" w:rsidP="00902FAC">
      <w:pPr>
        <w:jc w:val="both"/>
        <w:rPr>
          <w:b/>
          <w:szCs w:val="24"/>
        </w:rPr>
      </w:pPr>
    </w:p>
    <w:p w:rsidR="00902FAC" w:rsidRPr="00AD237F" w:rsidRDefault="00902FAC" w:rsidP="00902FAC">
      <w:pPr>
        <w:jc w:val="both"/>
        <w:rPr>
          <w:b/>
          <w:szCs w:val="24"/>
        </w:rPr>
      </w:pPr>
    </w:p>
    <w:p w:rsidR="00902FAC" w:rsidRPr="00AD237F" w:rsidRDefault="00902FAC" w:rsidP="00902FAC">
      <w:pPr>
        <w:ind w:firstLine="0"/>
        <w:jc w:val="both"/>
        <w:rPr>
          <w:b/>
          <w:szCs w:val="24"/>
        </w:rPr>
      </w:pPr>
      <w:r w:rsidRPr="00AD237F">
        <w:rPr>
          <w:b/>
          <w:szCs w:val="24"/>
        </w:rPr>
        <w:br w:type="page"/>
      </w:r>
    </w:p>
    <w:p w:rsidR="00902FAC" w:rsidRPr="00AD237F" w:rsidRDefault="00902FAC" w:rsidP="00902FAC">
      <w:pPr>
        <w:jc w:val="center"/>
        <w:rPr>
          <w:b/>
          <w:szCs w:val="24"/>
        </w:rPr>
      </w:pPr>
      <w:bookmarkStart w:id="1" w:name="_Toc318528900"/>
      <w:bookmarkEnd w:id="0"/>
      <w:r w:rsidRPr="00AD237F">
        <w:rPr>
          <w:b/>
          <w:szCs w:val="24"/>
        </w:rPr>
        <w:lastRenderedPageBreak/>
        <w:t xml:space="preserve">Содержание учебного </w:t>
      </w:r>
      <w:bookmarkEnd w:id="1"/>
      <w:r w:rsidRPr="00AD237F">
        <w:rPr>
          <w:b/>
          <w:szCs w:val="24"/>
        </w:rPr>
        <w:t>предмета</w:t>
      </w:r>
    </w:p>
    <w:p w:rsidR="00902FAC" w:rsidRPr="00AD237F" w:rsidRDefault="00902FAC" w:rsidP="00902FAC">
      <w:pPr>
        <w:ind w:firstLine="0"/>
        <w:jc w:val="center"/>
        <w:rPr>
          <w:szCs w:val="24"/>
        </w:rPr>
      </w:pPr>
    </w:p>
    <w:tbl>
      <w:tblPr>
        <w:tblStyle w:val="14"/>
        <w:tblW w:w="12899" w:type="dxa"/>
        <w:tblInd w:w="108" w:type="dxa"/>
        <w:tblLayout w:type="fixed"/>
        <w:tblLook w:val="04A0"/>
      </w:tblPr>
      <w:tblGrid>
        <w:gridCol w:w="851"/>
        <w:gridCol w:w="2126"/>
        <w:gridCol w:w="8364"/>
        <w:gridCol w:w="1558"/>
      </w:tblGrid>
      <w:tr w:rsidR="0010376E" w:rsidRPr="00AD237F" w:rsidTr="0010376E">
        <w:tc>
          <w:tcPr>
            <w:tcW w:w="851" w:type="dxa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 xml:space="preserve">№ </w:t>
            </w:r>
            <w:proofErr w:type="spellStart"/>
            <w:proofErr w:type="gramStart"/>
            <w:r w:rsidRPr="00AD237F">
              <w:rPr>
                <w:rFonts w:ascii="Times New Roman" w:hAnsi="Times New Roman"/>
                <w:b/>
                <w:szCs w:val="24"/>
              </w:rPr>
              <w:t>п</w:t>
            </w:r>
            <w:proofErr w:type="spellEnd"/>
            <w:proofErr w:type="gramEnd"/>
            <w:r w:rsidRPr="00AD237F">
              <w:rPr>
                <w:rFonts w:ascii="Times New Roman" w:hAnsi="Times New Roman"/>
                <w:b/>
                <w:szCs w:val="24"/>
              </w:rPr>
              <w:t>/</w:t>
            </w:r>
            <w:proofErr w:type="spellStart"/>
            <w:r w:rsidRPr="00AD237F">
              <w:rPr>
                <w:rFonts w:ascii="Times New Roman" w:hAnsi="Times New Roman"/>
                <w:b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10376E" w:rsidRPr="00AD237F" w:rsidRDefault="0010376E" w:rsidP="00357D96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Тема  раздела</w:t>
            </w:r>
          </w:p>
        </w:tc>
        <w:tc>
          <w:tcPr>
            <w:tcW w:w="8364" w:type="dxa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558" w:type="dxa"/>
            <w:vAlign w:val="center"/>
          </w:tcPr>
          <w:p w:rsidR="0010376E" w:rsidRPr="00AD237F" w:rsidRDefault="0010376E" w:rsidP="00357D96">
            <w:pPr>
              <w:ind w:left="-57" w:right="-57" w:hanging="52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Количество часов</w:t>
            </w:r>
          </w:p>
        </w:tc>
      </w:tr>
      <w:tr w:rsidR="0010376E" w:rsidRPr="00AD237F" w:rsidTr="0010376E">
        <w:tc>
          <w:tcPr>
            <w:tcW w:w="851" w:type="dxa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10376E" w:rsidRPr="00AD237F" w:rsidRDefault="0010376E" w:rsidP="00357D96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Вводное повторение.</w:t>
            </w:r>
          </w:p>
        </w:tc>
        <w:tc>
          <w:tcPr>
            <w:tcW w:w="8364" w:type="dxa"/>
          </w:tcPr>
          <w:p w:rsidR="0010376E" w:rsidRPr="00AD237F" w:rsidRDefault="0010376E" w:rsidP="001619A7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1.День знаний,</w:t>
            </w:r>
          </w:p>
          <w:p w:rsidR="0010376E" w:rsidRPr="00AD237F" w:rsidRDefault="0010376E" w:rsidP="001619A7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2.Всероссийский открытый урок «ОБЖ» (урок подготовки детей к действиям в условиях различного рода чрезвычайных ситуаций),</w:t>
            </w:r>
          </w:p>
          <w:p w:rsidR="0010376E" w:rsidRPr="00AD237F" w:rsidRDefault="0010376E" w:rsidP="00357D96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3.День соли</w:t>
            </w:r>
            <w:r>
              <w:rPr>
                <w:rFonts w:ascii="Times New Roman" w:hAnsi="Times New Roman"/>
                <w:szCs w:val="24"/>
              </w:rPr>
              <w:t>дарности в борьбе с терроризмом.</w:t>
            </w:r>
          </w:p>
        </w:tc>
        <w:tc>
          <w:tcPr>
            <w:tcW w:w="1558" w:type="dxa"/>
            <w:vAlign w:val="center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6</w:t>
            </w:r>
          </w:p>
        </w:tc>
      </w:tr>
      <w:tr w:rsidR="0010376E" w:rsidRPr="00AD237F" w:rsidTr="0010376E">
        <w:trPr>
          <w:trHeight w:val="883"/>
        </w:trPr>
        <w:tc>
          <w:tcPr>
            <w:tcW w:w="851" w:type="dxa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10376E" w:rsidRPr="00AD237F" w:rsidRDefault="0010376E" w:rsidP="00357D96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Числовые функции.</w:t>
            </w:r>
          </w:p>
        </w:tc>
        <w:tc>
          <w:tcPr>
            <w:tcW w:w="8364" w:type="dxa"/>
          </w:tcPr>
          <w:p w:rsidR="0010376E" w:rsidRPr="00AD237F" w:rsidRDefault="0010376E" w:rsidP="001619A7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1.Международный день распространения грамотности</w:t>
            </w:r>
          </w:p>
          <w:p w:rsidR="0010376E" w:rsidRPr="00AD237F" w:rsidRDefault="0010376E" w:rsidP="001619A7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2.Неделя безопасности дорожного движения</w:t>
            </w:r>
          </w:p>
          <w:p w:rsidR="0010376E" w:rsidRDefault="0010376E" w:rsidP="00357D96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3.Уроки Здоровь</w:t>
            </w:r>
            <w:proofErr w:type="gramStart"/>
            <w:r w:rsidRPr="00AD237F">
              <w:rPr>
                <w:rFonts w:ascii="Times New Roman" w:hAnsi="Times New Roman"/>
                <w:szCs w:val="24"/>
              </w:rPr>
              <w:t>я(</w:t>
            </w:r>
            <w:proofErr w:type="gramEnd"/>
            <w:r w:rsidRPr="00AD237F">
              <w:rPr>
                <w:rFonts w:ascii="Times New Roman" w:hAnsi="Times New Roman"/>
                <w:szCs w:val="24"/>
              </w:rPr>
              <w:t>согласно плану)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746A6B" w:rsidRPr="005C60D4" w:rsidRDefault="00746A6B" w:rsidP="00746A6B">
            <w:pPr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5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6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7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8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746A6B" w:rsidRDefault="00746A6B" w:rsidP="00357D96">
            <w:pPr>
              <w:ind w:firstLine="0"/>
              <w:rPr>
                <w:rFonts w:ascii="Times New Roman" w:hAnsi="Times New Roman"/>
                <w:szCs w:val="24"/>
              </w:rPr>
            </w:pPr>
          </w:p>
          <w:p w:rsidR="0010376E" w:rsidRPr="00AD237F" w:rsidRDefault="0010376E" w:rsidP="00357D96">
            <w:pPr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10</w:t>
            </w:r>
          </w:p>
        </w:tc>
      </w:tr>
      <w:tr w:rsidR="0010376E" w:rsidRPr="00AD237F" w:rsidTr="0010376E">
        <w:tc>
          <w:tcPr>
            <w:tcW w:w="851" w:type="dxa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10376E" w:rsidRPr="00AD237F" w:rsidRDefault="0010376E" w:rsidP="00357D96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 xml:space="preserve">Параллельность </w:t>
            </w:r>
            <w:proofErr w:type="gramStart"/>
            <w:r w:rsidRPr="00AD237F">
              <w:rPr>
                <w:rFonts w:ascii="Times New Roman" w:hAnsi="Times New Roman"/>
                <w:b/>
                <w:szCs w:val="24"/>
              </w:rPr>
              <w:t>прямых</w:t>
            </w:r>
            <w:proofErr w:type="gramEnd"/>
            <w:r w:rsidRPr="00AD237F">
              <w:rPr>
                <w:rFonts w:ascii="Times New Roman" w:hAnsi="Times New Roman"/>
                <w:b/>
                <w:szCs w:val="24"/>
              </w:rPr>
              <w:t>, прямой и плоскости.</w:t>
            </w:r>
          </w:p>
        </w:tc>
        <w:tc>
          <w:tcPr>
            <w:tcW w:w="8364" w:type="dxa"/>
          </w:tcPr>
          <w:p w:rsidR="0010376E" w:rsidRPr="00AD237F" w:rsidRDefault="0010376E" w:rsidP="004B4F02">
            <w:pPr>
              <w:pStyle w:val="TableParagraph"/>
              <w:ind w:left="0" w:right="806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>1.Урок безопасности в сети интернет</w:t>
            </w:r>
          </w:p>
          <w:p w:rsidR="0010376E" w:rsidRPr="00AD237F" w:rsidRDefault="0010376E" w:rsidP="001619A7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2.Международный день учителя</w:t>
            </w:r>
          </w:p>
          <w:p w:rsidR="0010376E" w:rsidRPr="00AD237F" w:rsidRDefault="0010376E" w:rsidP="001619A7">
            <w:pPr>
              <w:tabs>
                <w:tab w:val="left" w:pos="916"/>
              </w:tabs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3.Всемирный день математики</w:t>
            </w:r>
          </w:p>
          <w:p w:rsidR="0010376E" w:rsidRDefault="0010376E" w:rsidP="00357D96">
            <w:pPr>
              <w:tabs>
                <w:tab w:val="left" w:pos="916"/>
              </w:tabs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 xml:space="preserve">4.Международный день школьных библиотек </w:t>
            </w:r>
          </w:p>
          <w:p w:rsidR="0010376E" w:rsidRDefault="0010376E" w:rsidP="00357D96">
            <w:pPr>
              <w:tabs>
                <w:tab w:val="left" w:pos="916"/>
              </w:tabs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5.Уроки Здоровья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746A6B" w:rsidRPr="005C60D4" w:rsidRDefault="00746A6B" w:rsidP="00746A6B">
            <w:pPr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7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8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9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lastRenderedPageBreak/>
              <w:t>гражданского поведения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10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746A6B" w:rsidRPr="00AD237F" w:rsidRDefault="00746A6B" w:rsidP="00357D96">
            <w:pPr>
              <w:tabs>
                <w:tab w:val="left" w:pos="916"/>
              </w:tabs>
              <w:ind w:firstLine="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lastRenderedPageBreak/>
              <w:t>12</w:t>
            </w:r>
          </w:p>
        </w:tc>
      </w:tr>
      <w:tr w:rsidR="0010376E" w:rsidRPr="00AD237F" w:rsidTr="0010376E">
        <w:trPr>
          <w:trHeight w:val="872"/>
        </w:trPr>
        <w:tc>
          <w:tcPr>
            <w:tcW w:w="851" w:type="dxa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lastRenderedPageBreak/>
              <w:t>4</w:t>
            </w:r>
          </w:p>
        </w:tc>
        <w:tc>
          <w:tcPr>
            <w:tcW w:w="2126" w:type="dxa"/>
            <w:vAlign w:val="center"/>
          </w:tcPr>
          <w:p w:rsidR="0010376E" w:rsidRPr="00AD237F" w:rsidRDefault="0010376E" w:rsidP="00357D96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 xml:space="preserve">Параллельность плоскостей. </w:t>
            </w:r>
          </w:p>
        </w:tc>
        <w:tc>
          <w:tcPr>
            <w:tcW w:w="8364" w:type="dxa"/>
          </w:tcPr>
          <w:p w:rsidR="0010376E" w:rsidRPr="00AD237F" w:rsidRDefault="0010376E" w:rsidP="004B4F02">
            <w:pPr>
              <w:pStyle w:val="TableParagraph"/>
              <w:tabs>
                <w:tab w:val="left" w:pos="308"/>
              </w:tabs>
              <w:ind w:left="0" w:right="503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 xml:space="preserve">1.Всероссийский урок "Экология и энергосбережение" в рамках </w:t>
            </w:r>
          </w:p>
          <w:p w:rsidR="0010376E" w:rsidRDefault="0010376E" w:rsidP="00357D96">
            <w:pPr>
              <w:pStyle w:val="TableParagraph"/>
              <w:tabs>
                <w:tab w:val="left" w:pos="690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>2.Всероссийский урок, приуроченный ко ДНЮ гражданской обороны РФ, с                     проведением тренировок по защите детей от ЧС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3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4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5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Организация шефства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и эрудированных обучающихся над их неуспевающими одноклассниками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6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746A6B" w:rsidRPr="00AD237F" w:rsidRDefault="00746A6B" w:rsidP="00746A6B">
            <w:pPr>
              <w:pStyle w:val="TableParagraph"/>
              <w:tabs>
                <w:tab w:val="left" w:pos="690"/>
              </w:tabs>
              <w:ind w:left="0" w:right="-108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ими индивидуальных и групповых исследовательских проектов</w:t>
            </w:r>
          </w:p>
        </w:tc>
        <w:tc>
          <w:tcPr>
            <w:tcW w:w="1558" w:type="dxa"/>
            <w:vAlign w:val="center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10</w:t>
            </w:r>
          </w:p>
        </w:tc>
      </w:tr>
      <w:tr w:rsidR="0010376E" w:rsidRPr="00AD237F" w:rsidTr="0010376E">
        <w:trPr>
          <w:trHeight w:val="901"/>
        </w:trPr>
        <w:tc>
          <w:tcPr>
            <w:tcW w:w="851" w:type="dxa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10376E" w:rsidRPr="00AD237F" w:rsidRDefault="0010376E" w:rsidP="00357D96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 xml:space="preserve">Тригонометрические функции. </w:t>
            </w:r>
          </w:p>
        </w:tc>
        <w:tc>
          <w:tcPr>
            <w:tcW w:w="8364" w:type="dxa"/>
          </w:tcPr>
          <w:p w:rsidR="0010376E" w:rsidRPr="00AD237F" w:rsidRDefault="0010376E" w:rsidP="004B4F02">
            <w:pPr>
              <w:pStyle w:val="TableParagraph"/>
              <w:tabs>
                <w:tab w:val="left" w:pos="367"/>
              </w:tabs>
              <w:ind w:left="0" w:right="899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>1.Библиотечный урок 30 октября - Урок памяти (День памяти                  жертв политических репрессий)</w:t>
            </w:r>
          </w:p>
          <w:p w:rsidR="0010376E" w:rsidRPr="00AD237F" w:rsidRDefault="0010376E" w:rsidP="004B4F02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 xml:space="preserve">2.Всероссийские открытые уроки </w:t>
            </w:r>
            <w:r w:rsidRPr="00AD237F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proofErr w:type="spellStart"/>
            <w:r w:rsidRPr="00AD237F">
              <w:rPr>
                <w:rFonts w:ascii="Times New Roman" w:hAnsi="Times New Roman"/>
                <w:sz w:val="24"/>
                <w:szCs w:val="24"/>
              </w:rPr>
              <w:t>ПроеКТОриЯ</w:t>
            </w:r>
            <w:proofErr w:type="spellEnd"/>
            <w:r w:rsidRPr="00AD237F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0376E" w:rsidRPr="00AD237F" w:rsidRDefault="0010376E" w:rsidP="004B4F02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>3.Уроки  Здоровья: «Последствия употребления наркотических средств и психотропных веществ»</w:t>
            </w:r>
          </w:p>
          <w:p w:rsidR="0010376E" w:rsidRPr="00AD237F" w:rsidRDefault="0010376E" w:rsidP="004B4F02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>4.День народного единства</w:t>
            </w:r>
          </w:p>
          <w:p w:rsidR="0010376E" w:rsidRDefault="0010376E" w:rsidP="00357D96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>5.Международный день толерантности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46A6B" w:rsidRPr="004B4549" w:rsidRDefault="00746A6B" w:rsidP="00746A6B">
            <w:pPr>
              <w:ind w:firstLine="34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6.</w:t>
            </w:r>
            <w:r w:rsidRPr="00FD2D2F">
              <w:rPr>
                <w:rFonts w:ascii="Times New Roman" w:hAnsi="Times New Roman"/>
              </w:rPr>
              <w:t>Уроки Здоровь</w:t>
            </w:r>
            <w:proofErr w:type="gramStart"/>
            <w:r w:rsidRPr="00FD2D2F">
              <w:rPr>
                <w:rFonts w:ascii="Times New Roman" w:hAnsi="Times New Roman"/>
              </w:rPr>
              <w:t>я(</w:t>
            </w:r>
            <w:proofErr w:type="gramEnd"/>
            <w:r w:rsidRPr="00FD2D2F">
              <w:rPr>
                <w:rFonts w:ascii="Times New Roman" w:hAnsi="Times New Roman"/>
              </w:rPr>
              <w:t>согласно плану)</w:t>
            </w:r>
          </w:p>
          <w:p w:rsidR="00746A6B" w:rsidRDefault="00746A6B" w:rsidP="00746A6B">
            <w:pPr>
              <w:pStyle w:val="TableParagraph"/>
              <w:ind w:left="0" w:right="806" w:firstLine="34"/>
              <w:rPr>
                <w:sz w:val="24"/>
              </w:rPr>
            </w:pPr>
            <w:r>
              <w:rPr>
                <w:sz w:val="24"/>
              </w:rPr>
              <w:t>7.</w:t>
            </w:r>
            <w:r w:rsidRPr="00C9527A">
              <w:rPr>
                <w:sz w:val="24"/>
              </w:rPr>
              <w:t>Урок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безопасности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proofErr w:type="spellStart"/>
            <w:r w:rsidRPr="00C9527A">
              <w:rPr>
                <w:sz w:val="24"/>
              </w:rPr>
              <w:t>сетиинтернет</w:t>
            </w:r>
            <w:proofErr w:type="spellEnd"/>
          </w:p>
          <w:p w:rsidR="00746A6B" w:rsidRDefault="00746A6B" w:rsidP="00746A6B">
            <w:pPr>
              <w:ind w:firstLine="34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8.</w:t>
            </w:r>
            <w:r w:rsidRPr="005500D6">
              <w:rPr>
                <w:rFonts w:ascii="Times New Roman CYR" w:hAnsi="Times New Roman CYR"/>
                <w:szCs w:val="24"/>
              </w:rPr>
              <w:t>Международный день учителя</w:t>
            </w:r>
          </w:p>
          <w:p w:rsidR="00746A6B" w:rsidRDefault="00746A6B" w:rsidP="00746A6B">
            <w:pPr>
              <w:ind w:firstLine="34"/>
              <w:rPr>
                <w:rFonts w:ascii="Times New Roman" w:hAnsi="Times New Roman"/>
                <w:b/>
              </w:rPr>
            </w:pPr>
            <w:r>
              <w:rPr>
                <w:rFonts w:ascii="Times New Roman CYR" w:hAnsi="Times New Roman CYR"/>
                <w:szCs w:val="24"/>
              </w:rPr>
              <w:t>9..</w:t>
            </w:r>
            <w:r w:rsidRPr="00E32D0B">
              <w:rPr>
                <w:rFonts w:ascii="Times New Roman CYR" w:hAnsi="Times New Roman CYR"/>
                <w:szCs w:val="24"/>
              </w:rPr>
              <w:t>Всемирный день математики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hAnsi="Times New Roman"/>
                <w:szCs w:val="24"/>
              </w:rPr>
              <w:t>10.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746A6B" w:rsidRPr="005C60D4" w:rsidRDefault="00746A6B" w:rsidP="00746A6B">
            <w:pPr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11.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12.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13.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lastRenderedPageBreak/>
              <w:t xml:space="preserve">14.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15.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746A6B" w:rsidRPr="005C60D4" w:rsidRDefault="00746A6B" w:rsidP="00746A6B">
            <w:pPr>
              <w:shd w:val="clear" w:color="auto" w:fill="FFFFFF"/>
              <w:ind w:right="-107"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16.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Организация шефства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и эрудированных обучающихся над их неуспевающими одноклассниками</w:t>
            </w:r>
          </w:p>
          <w:p w:rsidR="00746A6B" w:rsidRPr="005C60D4" w:rsidRDefault="00746A6B" w:rsidP="00746A6B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17.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746A6B" w:rsidRPr="00AD237F" w:rsidRDefault="00746A6B" w:rsidP="00746A6B">
            <w:pPr>
              <w:pStyle w:val="TableParagraph"/>
              <w:tabs>
                <w:tab w:val="left" w:pos="355"/>
              </w:tabs>
              <w:spacing w:before="1"/>
              <w:ind w:left="0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5C60D4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ими индивидуальных и групповых исследовательских проектов</w:t>
            </w:r>
          </w:p>
        </w:tc>
        <w:tc>
          <w:tcPr>
            <w:tcW w:w="1558" w:type="dxa"/>
            <w:vAlign w:val="center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lastRenderedPageBreak/>
              <w:t>25</w:t>
            </w:r>
          </w:p>
        </w:tc>
      </w:tr>
      <w:tr w:rsidR="0010376E" w:rsidRPr="00AD237F" w:rsidTr="0010376E">
        <w:tc>
          <w:tcPr>
            <w:tcW w:w="851" w:type="dxa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lastRenderedPageBreak/>
              <w:t>6</w:t>
            </w:r>
          </w:p>
        </w:tc>
        <w:tc>
          <w:tcPr>
            <w:tcW w:w="2126" w:type="dxa"/>
            <w:vAlign w:val="center"/>
          </w:tcPr>
          <w:p w:rsidR="0010376E" w:rsidRPr="00AD237F" w:rsidRDefault="0010376E" w:rsidP="00357D96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Перпендикулярность прямых и плоскостей.</w:t>
            </w:r>
          </w:p>
        </w:tc>
        <w:tc>
          <w:tcPr>
            <w:tcW w:w="8364" w:type="dxa"/>
          </w:tcPr>
          <w:p w:rsidR="0010376E" w:rsidRPr="00AD237F" w:rsidRDefault="0010376E" w:rsidP="004B4F02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>1.День матери в России</w:t>
            </w:r>
          </w:p>
          <w:p w:rsidR="0010376E" w:rsidRPr="00AD237F" w:rsidRDefault="0010376E" w:rsidP="001619A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 xml:space="preserve">2.Всемирный день борьбы со </w:t>
            </w:r>
            <w:proofErr w:type="spellStart"/>
            <w:r w:rsidRPr="00AD237F">
              <w:rPr>
                <w:rFonts w:ascii="Times New Roman" w:hAnsi="Times New Roman"/>
                <w:szCs w:val="24"/>
              </w:rPr>
              <w:t>СПИДом</w:t>
            </w:r>
            <w:proofErr w:type="spellEnd"/>
          </w:p>
          <w:p w:rsidR="0010376E" w:rsidRPr="00AD237F" w:rsidRDefault="0010376E" w:rsidP="001619A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3.День Неизвестного Солдата</w:t>
            </w:r>
          </w:p>
          <w:p w:rsidR="0010376E" w:rsidRDefault="0010376E" w:rsidP="00357D96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4.Международный день инвалидов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746A6B" w:rsidRPr="005C60D4" w:rsidRDefault="00746A6B" w:rsidP="00746A6B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5.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746A6B" w:rsidRDefault="00746A6B" w:rsidP="00746A6B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реализации ими индивидуальных и групповых исследовательских проектов</w:t>
            </w:r>
          </w:p>
          <w:p w:rsidR="00746A6B" w:rsidRPr="004B4549" w:rsidRDefault="00746A6B" w:rsidP="00746A6B">
            <w:pPr>
              <w:ind w:firstLine="0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6.</w:t>
            </w:r>
            <w:r w:rsidRPr="00FD2D2F">
              <w:rPr>
                <w:rFonts w:ascii="Times New Roman" w:hAnsi="Times New Roman"/>
              </w:rPr>
              <w:t>Уроки Здоровь</w:t>
            </w:r>
            <w:proofErr w:type="gramStart"/>
            <w:r w:rsidRPr="00FD2D2F">
              <w:rPr>
                <w:rFonts w:ascii="Times New Roman" w:hAnsi="Times New Roman"/>
              </w:rPr>
              <w:t>я(</w:t>
            </w:r>
            <w:proofErr w:type="gramEnd"/>
            <w:r w:rsidRPr="00FD2D2F">
              <w:rPr>
                <w:rFonts w:ascii="Times New Roman" w:hAnsi="Times New Roman"/>
              </w:rPr>
              <w:t>согласно плану)</w:t>
            </w:r>
          </w:p>
          <w:p w:rsidR="00746A6B" w:rsidRDefault="00746A6B" w:rsidP="00746A6B">
            <w:pPr>
              <w:pStyle w:val="TableParagraph"/>
              <w:ind w:left="0" w:right="806"/>
              <w:rPr>
                <w:sz w:val="24"/>
              </w:rPr>
            </w:pPr>
            <w:r>
              <w:rPr>
                <w:sz w:val="24"/>
              </w:rPr>
              <w:t>7.</w:t>
            </w:r>
            <w:r w:rsidRPr="00C9527A">
              <w:rPr>
                <w:sz w:val="24"/>
              </w:rPr>
              <w:t>Урок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безопасности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proofErr w:type="spellStart"/>
            <w:r w:rsidRPr="00C9527A">
              <w:rPr>
                <w:sz w:val="24"/>
              </w:rPr>
              <w:t>сетиинтернет</w:t>
            </w:r>
            <w:proofErr w:type="spellEnd"/>
          </w:p>
          <w:p w:rsidR="00746A6B" w:rsidRDefault="00746A6B" w:rsidP="00746A6B">
            <w:pPr>
              <w:ind w:firstLine="0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8.</w:t>
            </w:r>
            <w:r w:rsidRPr="005500D6">
              <w:rPr>
                <w:rFonts w:ascii="Times New Roman CYR" w:hAnsi="Times New Roman CYR"/>
                <w:szCs w:val="24"/>
              </w:rPr>
              <w:t>Международный день учителя</w:t>
            </w:r>
          </w:p>
          <w:p w:rsidR="00746A6B" w:rsidRDefault="00746A6B" w:rsidP="00746A6B">
            <w:pPr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 CYR" w:hAnsi="Times New Roman CYR"/>
                <w:szCs w:val="24"/>
              </w:rPr>
              <w:t>9..</w:t>
            </w:r>
            <w:r w:rsidRPr="00E32D0B">
              <w:rPr>
                <w:rFonts w:ascii="Times New Roman CYR" w:hAnsi="Times New Roman CYR"/>
                <w:szCs w:val="24"/>
              </w:rPr>
              <w:t>Всемирный день математики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746A6B" w:rsidRPr="005C60D4" w:rsidRDefault="00746A6B" w:rsidP="00746A6B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hAnsi="Times New Roman"/>
                <w:szCs w:val="24"/>
              </w:rPr>
              <w:t>10.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746A6B" w:rsidRPr="005C60D4" w:rsidRDefault="00746A6B" w:rsidP="00746A6B">
            <w:pPr>
              <w:ind w:firstLine="0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11.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746A6B" w:rsidRPr="005C60D4" w:rsidRDefault="00746A6B" w:rsidP="00746A6B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12.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746A6B" w:rsidRPr="005C60D4" w:rsidRDefault="00746A6B" w:rsidP="00746A6B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13.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</w:p>
          <w:p w:rsidR="00746A6B" w:rsidRPr="005C60D4" w:rsidRDefault="00746A6B" w:rsidP="00746A6B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14.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746A6B" w:rsidRPr="005C60D4" w:rsidRDefault="00746A6B" w:rsidP="00746A6B">
            <w:pPr>
              <w:shd w:val="clear" w:color="auto" w:fill="FFFFFF"/>
              <w:ind w:firstLine="0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15.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746A6B" w:rsidRPr="00AD237F" w:rsidRDefault="00746A6B" w:rsidP="00746A6B">
            <w:pPr>
              <w:shd w:val="clear" w:color="auto" w:fill="FFFFFF"/>
              <w:ind w:firstLine="0"/>
              <w:rPr>
                <w:rFonts w:ascii="Times New Roman" w:hAnsi="Times New Roman"/>
                <w:b/>
                <w:szCs w:val="24"/>
              </w:rPr>
            </w:pP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16.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Организация шефства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и эрудированных обучающихся над их неуспевающими одноклассниками</w:t>
            </w:r>
            <w:r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</w:p>
        </w:tc>
        <w:tc>
          <w:tcPr>
            <w:tcW w:w="1558" w:type="dxa"/>
            <w:vAlign w:val="center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18</w:t>
            </w:r>
          </w:p>
        </w:tc>
      </w:tr>
      <w:tr w:rsidR="0010376E" w:rsidRPr="00AD237F" w:rsidTr="0010376E">
        <w:tc>
          <w:tcPr>
            <w:tcW w:w="851" w:type="dxa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t>7</w:t>
            </w:r>
          </w:p>
        </w:tc>
        <w:tc>
          <w:tcPr>
            <w:tcW w:w="2126" w:type="dxa"/>
            <w:vAlign w:val="center"/>
          </w:tcPr>
          <w:p w:rsidR="0010376E" w:rsidRPr="00AD237F" w:rsidRDefault="0010376E" w:rsidP="00357D96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Тригонометрические уравнения.</w:t>
            </w:r>
          </w:p>
        </w:tc>
        <w:tc>
          <w:tcPr>
            <w:tcW w:w="8364" w:type="dxa"/>
          </w:tcPr>
          <w:p w:rsidR="0010376E" w:rsidRPr="00AD237F" w:rsidRDefault="0010376E" w:rsidP="001619A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1.День добровольца (волонтера)</w:t>
            </w:r>
          </w:p>
          <w:p w:rsidR="0010376E" w:rsidRDefault="0010376E" w:rsidP="00357D96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2.День Героев Отечества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746A6B" w:rsidRDefault="00746A6B" w:rsidP="00746A6B">
            <w:pPr>
              <w:ind w:left="-57" w:right="-57" w:hanging="51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lastRenderedPageBreak/>
              <w:t>3.</w:t>
            </w:r>
            <w:r w:rsidRPr="00E32D0B">
              <w:rPr>
                <w:rFonts w:ascii="Times New Roman CYR" w:hAnsi="Times New Roman CYR"/>
                <w:szCs w:val="24"/>
              </w:rPr>
              <w:t>Международный день инвалидов</w:t>
            </w:r>
          </w:p>
          <w:p w:rsidR="00746A6B" w:rsidRDefault="00746A6B" w:rsidP="00746A6B">
            <w:pPr>
              <w:ind w:left="-57" w:right="-57" w:hanging="51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4.</w:t>
            </w:r>
            <w:r w:rsidRPr="00E32D0B">
              <w:rPr>
                <w:rFonts w:ascii="Times New Roman CYR" w:hAnsi="Times New Roman CYR"/>
                <w:szCs w:val="24"/>
              </w:rPr>
              <w:t>День добровольца (волонтера)</w:t>
            </w:r>
          </w:p>
          <w:p w:rsidR="00746A6B" w:rsidRDefault="00746A6B" w:rsidP="00746A6B">
            <w:pPr>
              <w:ind w:left="-57" w:right="-57" w:hanging="51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5.</w:t>
            </w:r>
            <w:r w:rsidRPr="00E32D0B">
              <w:rPr>
                <w:rFonts w:ascii="Times New Roman CYR" w:hAnsi="Times New Roman CYR"/>
                <w:szCs w:val="24"/>
              </w:rPr>
              <w:t>День Героев Отечества</w:t>
            </w:r>
          </w:p>
          <w:p w:rsidR="00746A6B" w:rsidRDefault="00746A6B" w:rsidP="00746A6B">
            <w:pPr>
              <w:ind w:left="-57" w:right="-57" w:hanging="51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6.</w:t>
            </w:r>
            <w:r w:rsidRPr="00E32D0B">
              <w:rPr>
                <w:rFonts w:ascii="Times New Roman CYR" w:hAnsi="Times New Roman CYR"/>
                <w:szCs w:val="24"/>
              </w:rPr>
              <w:t>День Конституции Российской Федерации</w:t>
            </w:r>
          </w:p>
          <w:p w:rsidR="00746A6B" w:rsidRPr="005E2318" w:rsidRDefault="00746A6B" w:rsidP="00746A6B">
            <w:pPr>
              <w:ind w:left="-57" w:right="-57" w:hanging="51"/>
              <w:rPr>
                <w:rFonts w:ascii="Times New Roman" w:hAnsi="Times New Roman"/>
                <w:szCs w:val="24"/>
              </w:rPr>
            </w:pPr>
            <w:r w:rsidRPr="005E2318">
              <w:rPr>
                <w:rFonts w:ascii="Times New Roman" w:hAnsi="Times New Roman"/>
              </w:rPr>
              <w:t>7.Единый урок по безопасности дорожного движения на тему «Дорога из каникул в</w:t>
            </w:r>
            <w:r>
              <w:rPr>
                <w:rFonts w:ascii="Times New Roman" w:hAnsi="Times New Roman"/>
              </w:rPr>
              <w:t xml:space="preserve"> </w:t>
            </w:r>
            <w:r w:rsidRPr="005E2318">
              <w:rPr>
                <w:rFonts w:ascii="Times New Roman" w:hAnsi="Times New Roman"/>
              </w:rPr>
              <w:t>школу»</w:t>
            </w:r>
          </w:p>
          <w:p w:rsidR="00746A6B" w:rsidRDefault="00746A6B" w:rsidP="00746A6B">
            <w:pPr>
              <w:ind w:left="-57" w:right="-57" w:hanging="5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5D59A4">
              <w:rPr>
                <w:rFonts w:ascii="Times New Roman" w:hAnsi="Times New Roman"/>
              </w:rPr>
              <w:t>Урок «День правовой помощи детям»</w:t>
            </w:r>
            <w:r>
              <w:rPr>
                <w:rFonts w:ascii="Times New Roman" w:hAnsi="Times New Roman"/>
              </w:rPr>
              <w:t>.</w:t>
            </w:r>
          </w:p>
          <w:p w:rsidR="00746A6B" w:rsidRPr="00AD237F" w:rsidRDefault="00746A6B" w:rsidP="006D46C1">
            <w:pPr>
              <w:shd w:val="clear" w:color="auto" w:fill="FFFFFF"/>
              <w:ind w:firstLine="3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9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  <w:r w:rsidR="006D46C1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</w:p>
        </w:tc>
        <w:tc>
          <w:tcPr>
            <w:tcW w:w="1558" w:type="dxa"/>
            <w:vAlign w:val="center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lastRenderedPageBreak/>
              <w:t>10</w:t>
            </w:r>
          </w:p>
        </w:tc>
      </w:tr>
      <w:tr w:rsidR="0010376E" w:rsidRPr="00AD237F" w:rsidTr="0010376E">
        <w:tc>
          <w:tcPr>
            <w:tcW w:w="851" w:type="dxa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lastRenderedPageBreak/>
              <w:t>8.</w:t>
            </w:r>
          </w:p>
        </w:tc>
        <w:tc>
          <w:tcPr>
            <w:tcW w:w="2126" w:type="dxa"/>
            <w:vAlign w:val="center"/>
          </w:tcPr>
          <w:p w:rsidR="0010376E" w:rsidRPr="00AD237F" w:rsidRDefault="0010376E" w:rsidP="00357D96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Преобразование тригонометрических выражений.</w:t>
            </w:r>
          </w:p>
        </w:tc>
        <w:tc>
          <w:tcPr>
            <w:tcW w:w="8364" w:type="dxa"/>
          </w:tcPr>
          <w:p w:rsidR="0010376E" w:rsidRPr="00AD237F" w:rsidRDefault="0010376E" w:rsidP="001619A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1.День Конституции Российской Федерации</w:t>
            </w:r>
          </w:p>
          <w:p w:rsidR="0010376E" w:rsidRPr="00AD237F" w:rsidRDefault="0010376E" w:rsidP="001619A7">
            <w:pPr>
              <w:ind w:left="-57"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2.Единый урок по безопасности дорожного движения на тему «Дорога из каникул в школу»</w:t>
            </w:r>
          </w:p>
          <w:p w:rsidR="0010376E" w:rsidRPr="00AD237F" w:rsidRDefault="0010376E" w:rsidP="001619A7">
            <w:pPr>
              <w:ind w:left="-57"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 «День правовой помощи детям»</w:t>
            </w:r>
          </w:p>
          <w:p w:rsidR="0010376E" w:rsidRDefault="0010376E" w:rsidP="00357D96">
            <w:pPr>
              <w:ind w:left="-57"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4.Квест «Имя твое неизвестно, подвиг твой бессмертен»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6D46C1" w:rsidRDefault="006D46C1" w:rsidP="006D46C1">
            <w:pPr>
              <w:pStyle w:val="TableParagraph"/>
              <w:ind w:left="0" w:right="440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5.</w:t>
            </w:r>
            <w:r w:rsidRPr="00355DFF">
              <w:rPr>
                <w:rFonts w:ascii="Times New Roman CYR" w:hAnsi="Times New Roman CYR"/>
                <w:sz w:val="24"/>
                <w:szCs w:val="24"/>
              </w:rPr>
              <w:t>День памяти о россиянах, исполнявших служебный долг за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355DFF">
              <w:rPr>
                <w:rFonts w:ascii="Times New Roman CYR" w:hAnsi="Times New Roman CYR"/>
                <w:sz w:val="24"/>
                <w:szCs w:val="24"/>
              </w:rPr>
              <w:t>пределами Отечества</w:t>
            </w:r>
          </w:p>
          <w:p w:rsidR="006D46C1" w:rsidRPr="000F7A19" w:rsidRDefault="006D46C1" w:rsidP="006D46C1">
            <w:pPr>
              <w:pStyle w:val="TableParagraph"/>
              <w:ind w:left="0" w:right="440"/>
              <w:rPr>
                <w:sz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6.</w:t>
            </w:r>
            <w:r w:rsidRPr="00B27F57">
              <w:rPr>
                <w:rFonts w:ascii="Times New Roman CYR" w:hAnsi="Times New Roman CYR"/>
                <w:sz w:val="24"/>
                <w:szCs w:val="24"/>
              </w:rPr>
              <w:t>Международный день родного языка</w:t>
            </w:r>
          </w:p>
          <w:p w:rsidR="006D46C1" w:rsidRPr="005C60D4" w:rsidRDefault="006D46C1" w:rsidP="006D46C1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6D46C1" w:rsidRPr="005C60D4" w:rsidRDefault="006D46C1" w:rsidP="006D46C1">
            <w:pPr>
              <w:ind w:firstLine="0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8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6D46C1" w:rsidRPr="005C60D4" w:rsidRDefault="006D46C1" w:rsidP="006D46C1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9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6D46C1" w:rsidRPr="005C60D4" w:rsidRDefault="006D46C1" w:rsidP="006D46C1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10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</w:p>
          <w:p w:rsidR="006D46C1" w:rsidRPr="005C60D4" w:rsidRDefault="006D46C1" w:rsidP="006D46C1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11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6D46C1" w:rsidRPr="005C60D4" w:rsidRDefault="006D46C1" w:rsidP="006D46C1">
            <w:pPr>
              <w:shd w:val="clear" w:color="auto" w:fill="FFFFFF"/>
              <w:ind w:firstLine="0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12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6D46C1" w:rsidRDefault="006D46C1" w:rsidP="006D46C1">
            <w:pPr>
              <w:shd w:val="clear" w:color="auto" w:fill="FFFFFF"/>
              <w:ind w:firstLine="0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13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Организация шефства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и эрудированных обучающихся над их неуспевающими одноклассниками</w:t>
            </w:r>
          </w:p>
          <w:p w:rsidR="006D46C1" w:rsidRPr="00AD237F" w:rsidRDefault="006D46C1" w:rsidP="006D46C1">
            <w:pPr>
              <w:shd w:val="clear" w:color="auto" w:fill="FFFFFF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14.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Инициирование и поддержка исследовательской деятельности обучающихся в рамках</w:t>
            </w:r>
            <w:r>
              <w:rPr>
                <w:rFonts w:ascii="Times New Roman" w:eastAsia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реализации ими индивидуальных и групповых исследовательских проектов</w:t>
            </w:r>
          </w:p>
        </w:tc>
        <w:tc>
          <w:tcPr>
            <w:tcW w:w="1558" w:type="dxa"/>
            <w:vAlign w:val="center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21</w:t>
            </w:r>
          </w:p>
        </w:tc>
      </w:tr>
      <w:tr w:rsidR="0010376E" w:rsidRPr="00AD237F" w:rsidTr="0010376E">
        <w:tc>
          <w:tcPr>
            <w:tcW w:w="851" w:type="dxa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t>9.</w:t>
            </w:r>
          </w:p>
        </w:tc>
        <w:tc>
          <w:tcPr>
            <w:tcW w:w="2126" w:type="dxa"/>
            <w:vAlign w:val="center"/>
          </w:tcPr>
          <w:p w:rsidR="0010376E" w:rsidRPr="00AD237F" w:rsidRDefault="0010376E" w:rsidP="00357D96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Производная.</w:t>
            </w:r>
          </w:p>
        </w:tc>
        <w:tc>
          <w:tcPr>
            <w:tcW w:w="8364" w:type="dxa"/>
          </w:tcPr>
          <w:p w:rsidR="0010376E" w:rsidRPr="00AD237F" w:rsidRDefault="0010376E" w:rsidP="001619A7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 xml:space="preserve">1.День полного освобождения Ленинграда  от фашистской блокады (1944г) </w:t>
            </w:r>
          </w:p>
          <w:p w:rsidR="0010376E" w:rsidRPr="00AD237F" w:rsidRDefault="0010376E" w:rsidP="001619A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2.Уроки Здоровья</w:t>
            </w:r>
          </w:p>
          <w:p w:rsidR="0010376E" w:rsidRPr="00AD237F" w:rsidRDefault="0010376E" w:rsidP="001619A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lastRenderedPageBreak/>
              <w:t>3.День российской науки</w:t>
            </w:r>
          </w:p>
          <w:p w:rsidR="0010376E" w:rsidRPr="00AD237F" w:rsidRDefault="0010376E" w:rsidP="001619A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4.День памяти о россиянах, исполнявших служебный долг за пределами Отечеств</w:t>
            </w:r>
          </w:p>
          <w:p w:rsidR="0010376E" w:rsidRPr="00AD237F" w:rsidRDefault="0010376E" w:rsidP="001619A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5.Медународный день родного языка</w:t>
            </w:r>
          </w:p>
          <w:p w:rsidR="0010376E" w:rsidRPr="00AD237F" w:rsidRDefault="0010376E" w:rsidP="001619A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6.День защитника Отечества</w:t>
            </w:r>
          </w:p>
          <w:p w:rsidR="0010376E" w:rsidRDefault="0010376E" w:rsidP="00357D96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7.Уроки Здоровья (согласно плану)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6D46C1" w:rsidRDefault="006D46C1" w:rsidP="006D46C1">
            <w:pPr>
              <w:ind w:left="-57" w:right="-57" w:firstLine="57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8.</w:t>
            </w:r>
            <w:r w:rsidRPr="006223D7">
              <w:rPr>
                <w:rFonts w:ascii="Times New Roman CYR" w:hAnsi="Times New Roman CYR"/>
                <w:szCs w:val="24"/>
              </w:rPr>
              <w:t>День воссоединения Крыма с Россией</w:t>
            </w:r>
          </w:p>
          <w:p w:rsidR="006D46C1" w:rsidRDefault="006D46C1" w:rsidP="006D46C1">
            <w:pPr>
              <w:ind w:left="-57" w:right="-57" w:firstLine="5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9</w:t>
            </w:r>
            <w:r w:rsidRPr="000F7A19">
              <w:rPr>
                <w:rFonts w:ascii="Times New Roman" w:hAnsi="Times New Roman"/>
                <w:szCs w:val="24"/>
              </w:rPr>
              <w:t>. Уроки здоровья (согласно плану)</w:t>
            </w:r>
          </w:p>
          <w:p w:rsidR="006D46C1" w:rsidRPr="005C60D4" w:rsidRDefault="006D46C1" w:rsidP="006D46C1">
            <w:pPr>
              <w:shd w:val="clear" w:color="auto" w:fill="FFFFFF"/>
              <w:ind w:firstLine="57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6D46C1" w:rsidRPr="005C60D4" w:rsidRDefault="006D46C1" w:rsidP="006D46C1">
            <w:pPr>
              <w:ind w:firstLine="57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11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6D46C1" w:rsidRPr="005C60D4" w:rsidRDefault="006D46C1" w:rsidP="006D46C1">
            <w:pPr>
              <w:shd w:val="clear" w:color="auto" w:fill="FFFFFF"/>
              <w:ind w:firstLine="57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12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6D46C1" w:rsidRPr="005C60D4" w:rsidRDefault="006D46C1" w:rsidP="006D46C1">
            <w:pPr>
              <w:shd w:val="clear" w:color="auto" w:fill="FFFFFF"/>
              <w:ind w:firstLine="57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13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</w:p>
          <w:p w:rsidR="006D46C1" w:rsidRPr="005C60D4" w:rsidRDefault="006D46C1" w:rsidP="006D46C1">
            <w:pPr>
              <w:shd w:val="clear" w:color="auto" w:fill="FFFFFF"/>
              <w:ind w:firstLine="57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14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6D46C1" w:rsidRPr="005C60D4" w:rsidRDefault="006D46C1" w:rsidP="006D46C1">
            <w:pPr>
              <w:shd w:val="clear" w:color="auto" w:fill="FFFFFF"/>
              <w:ind w:firstLine="57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15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6D46C1" w:rsidRDefault="006D46C1" w:rsidP="006D46C1">
            <w:pPr>
              <w:shd w:val="clear" w:color="auto" w:fill="FFFFFF"/>
              <w:ind w:firstLine="57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16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Организация шефства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и эрудированных обучающихся над их неуспевающими одноклассниками</w:t>
            </w:r>
          </w:p>
          <w:p w:rsidR="006D46C1" w:rsidRPr="005C60D4" w:rsidRDefault="006D46C1" w:rsidP="006D46C1">
            <w:pPr>
              <w:shd w:val="clear" w:color="auto" w:fill="FFFFFF"/>
              <w:ind w:firstLine="57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17.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6D46C1" w:rsidRPr="00AD237F" w:rsidRDefault="006D46C1" w:rsidP="006D46C1">
            <w:pPr>
              <w:ind w:right="-57" w:firstLine="57"/>
              <w:rPr>
                <w:rFonts w:ascii="Times New Roman" w:hAnsi="Times New Roman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реализации ими индивидуальных и групповых исследовательских проектов</w:t>
            </w:r>
          </w:p>
        </w:tc>
        <w:tc>
          <w:tcPr>
            <w:tcW w:w="1558" w:type="dxa"/>
            <w:vAlign w:val="center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lastRenderedPageBreak/>
              <w:t>29</w:t>
            </w:r>
          </w:p>
        </w:tc>
      </w:tr>
      <w:tr w:rsidR="0010376E" w:rsidRPr="00AD237F" w:rsidTr="0010376E">
        <w:trPr>
          <w:trHeight w:val="1066"/>
        </w:trPr>
        <w:tc>
          <w:tcPr>
            <w:tcW w:w="851" w:type="dxa"/>
          </w:tcPr>
          <w:p w:rsidR="0010376E" w:rsidRPr="00AD237F" w:rsidRDefault="0010376E" w:rsidP="009C7EB5">
            <w:pPr>
              <w:ind w:left="-57" w:right="-57" w:hanging="51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lastRenderedPageBreak/>
              <w:t>10.</w:t>
            </w:r>
          </w:p>
        </w:tc>
        <w:tc>
          <w:tcPr>
            <w:tcW w:w="2126" w:type="dxa"/>
            <w:vAlign w:val="center"/>
          </w:tcPr>
          <w:p w:rsidR="0010376E" w:rsidRPr="00AD237F" w:rsidRDefault="0010376E" w:rsidP="00357D96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Комбинаторик</w:t>
            </w:r>
            <w:r>
              <w:rPr>
                <w:rFonts w:ascii="Times New Roman" w:hAnsi="Times New Roman"/>
                <w:b/>
                <w:szCs w:val="24"/>
              </w:rPr>
              <w:t>а</w:t>
            </w:r>
            <w:r w:rsidRPr="00AD237F">
              <w:rPr>
                <w:rFonts w:ascii="Times New Roman" w:hAnsi="Times New Roman"/>
                <w:b/>
                <w:szCs w:val="24"/>
              </w:rPr>
              <w:t xml:space="preserve"> и вероятность.</w:t>
            </w:r>
          </w:p>
        </w:tc>
        <w:tc>
          <w:tcPr>
            <w:tcW w:w="8364" w:type="dxa"/>
          </w:tcPr>
          <w:p w:rsidR="0010376E" w:rsidRPr="00AD237F" w:rsidRDefault="0010376E" w:rsidP="001619A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1.Всемирный день иммунитета</w:t>
            </w:r>
          </w:p>
          <w:p w:rsidR="0010376E" w:rsidRPr="00AD237F" w:rsidRDefault="0010376E" w:rsidP="001619A7">
            <w:pPr>
              <w:ind w:left="-57"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2.Всероссийский открытый урок «ОБЖ» (приуроченный к празднованию 3.Всемирного дня гражданской обороны)</w:t>
            </w:r>
          </w:p>
          <w:p w:rsidR="0010376E" w:rsidRDefault="0010376E" w:rsidP="00357D96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3.Международный женский день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6D46C1" w:rsidRDefault="006D46C1" w:rsidP="006D46C1">
            <w:pPr>
              <w:ind w:firstLine="34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4.</w:t>
            </w:r>
            <w:r w:rsidRPr="006223D7">
              <w:rPr>
                <w:rFonts w:ascii="Times New Roman CYR" w:hAnsi="Times New Roman CYR"/>
                <w:szCs w:val="24"/>
              </w:rPr>
              <w:t>Международный день борьбы за права инвалидов</w:t>
            </w:r>
          </w:p>
          <w:p w:rsidR="006D46C1" w:rsidRPr="005C60D4" w:rsidRDefault="006D46C1" w:rsidP="006D46C1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6D46C1" w:rsidRPr="005C60D4" w:rsidRDefault="006D46C1" w:rsidP="006D46C1">
            <w:pPr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6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6D46C1" w:rsidRPr="00AD237F" w:rsidRDefault="006D46C1" w:rsidP="006D46C1">
            <w:pPr>
              <w:shd w:val="clear" w:color="auto" w:fill="FFFFFF"/>
              <w:ind w:firstLine="3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7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  <w:r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</w:p>
        </w:tc>
        <w:tc>
          <w:tcPr>
            <w:tcW w:w="1558" w:type="dxa"/>
            <w:vAlign w:val="center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11</w:t>
            </w:r>
          </w:p>
        </w:tc>
      </w:tr>
      <w:tr w:rsidR="0010376E" w:rsidRPr="00AD237F" w:rsidTr="0010376E">
        <w:tc>
          <w:tcPr>
            <w:tcW w:w="851" w:type="dxa"/>
          </w:tcPr>
          <w:p w:rsidR="0010376E" w:rsidRPr="00AD237F" w:rsidRDefault="0010376E" w:rsidP="009C7EB5">
            <w:pPr>
              <w:ind w:left="-57" w:right="-57" w:hanging="51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t>11.</w:t>
            </w:r>
          </w:p>
        </w:tc>
        <w:tc>
          <w:tcPr>
            <w:tcW w:w="2126" w:type="dxa"/>
            <w:vAlign w:val="center"/>
          </w:tcPr>
          <w:p w:rsidR="0010376E" w:rsidRPr="00AD237F" w:rsidRDefault="0010376E" w:rsidP="00357D96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 xml:space="preserve">Показательная и </w:t>
            </w:r>
            <w:r w:rsidRPr="00AD237F">
              <w:rPr>
                <w:rFonts w:ascii="Times New Roman" w:hAnsi="Times New Roman"/>
                <w:b/>
                <w:szCs w:val="24"/>
              </w:rPr>
              <w:lastRenderedPageBreak/>
              <w:t>логарифмическая функция.</w:t>
            </w:r>
          </w:p>
        </w:tc>
        <w:tc>
          <w:tcPr>
            <w:tcW w:w="8364" w:type="dxa"/>
          </w:tcPr>
          <w:p w:rsidR="0010376E" w:rsidRPr="00AD237F" w:rsidRDefault="0010376E" w:rsidP="001619A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lastRenderedPageBreak/>
              <w:t>1.Неделя математики</w:t>
            </w:r>
          </w:p>
          <w:p w:rsidR="0010376E" w:rsidRPr="00AD237F" w:rsidRDefault="0010376E" w:rsidP="001619A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lastRenderedPageBreak/>
              <w:t>2.День воссоединения Крыма с Россией</w:t>
            </w:r>
          </w:p>
          <w:p w:rsidR="0010376E" w:rsidRPr="00AD237F" w:rsidRDefault="0010376E" w:rsidP="001619A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 xml:space="preserve">3.День космонавтики. </w:t>
            </w:r>
            <w:proofErr w:type="spellStart"/>
            <w:r w:rsidRPr="00AD237F">
              <w:rPr>
                <w:rFonts w:ascii="Times New Roman" w:hAnsi="Times New Roman"/>
                <w:szCs w:val="24"/>
              </w:rPr>
              <w:t>Гагаринский</w:t>
            </w:r>
            <w:proofErr w:type="spellEnd"/>
            <w:r w:rsidRPr="00AD237F">
              <w:rPr>
                <w:rFonts w:ascii="Times New Roman" w:hAnsi="Times New Roman"/>
                <w:szCs w:val="24"/>
              </w:rPr>
              <w:t xml:space="preserve"> урок «Космос - это мы»</w:t>
            </w:r>
          </w:p>
          <w:p w:rsidR="0010376E" w:rsidRDefault="0010376E" w:rsidP="00357D96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4.Уроки Здоровья (согласно плану)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6D46C1" w:rsidRPr="005C60D4" w:rsidRDefault="006D46C1" w:rsidP="006D46C1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6D46C1" w:rsidRPr="005C60D4" w:rsidRDefault="006D46C1" w:rsidP="006D46C1">
            <w:pPr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6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6D46C1" w:rsidRPr="005C60D4" w:rsidRDefault="006D46C1" w:rsidP="006D46C1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7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6D46C1" w:rsidRPr="005C60D4" w:rsidRDefault="006D46C1" w:rsidP="006D46C1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8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</w:p>
          <w:p w:rsidR="006D46C1" w:rsidRPr="005C60D4" w:rsidRDefault="006D46C1" w:rsidP="006D46C1">
            <w:pPr>
              <w:shd w:val="clear" w:color="auto" w:fill="FFFFFF"/>
              <w:ind w:right="-107"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9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6D46C1" w:rsidRPr="005C60D4" w:rsidRDefault="006D46C1" w:rsidP="006D46C1">
            <w:pPr>
              <w:shd w:val="clear" w:color="auto" w:fill="FFFFFF"/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10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  <w:p w:rsidR="006D46C1" w:rsidRPr="005C60D4" w:rsidRDefault="006D46C1" w:rsidP="006D46C1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11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Организация шефства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и эрудированных обучающихся над их неуспевающими одноклассниками</w:t>
            </w:r>
          </w:p>
          <w:p w:rsidR="006D46C1" w:rsidRPr="005C60D4" w:rsidRDefault="006D46C1" w:rsidP="006D46C1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12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6D46C1" w:rsidRDefault="006D46C1" w:rsidP="006D46C1">
            <w:pPr>
              <w:ind w:right="-57"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реализации ими индивидуальных и групповых исследовательских проектов</w:t>
            </w:r>
            <w:r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</w:p>
          <w:p w:rsidR="006D46C1" w:rsidRDefault="006D46C1" w:rsidP="006D46C1">
            <w:pPr>
              <w:ind w:right="-57"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13.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  <w:r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</w:p>
          <w:p w:rsidR="006D46C1" w:rsidRPr="00AD237F" w:rsidRDefault="006D46C1" w:rsidP="00601CD8">
            <w:pPr>
              <w:shd w:val="clear" w:color="auto" w:fill="FFFFFF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14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Организация шефства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мотивированных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и эрудированных обучающихся над их неуспевающими одноклассниками</w:t>
            </w:r>
            <w:r w:rsidR="00601CD8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</w:p>
        </w:tc>
        <w:tc>
          <w:tcPr>
            <w:tcW w:w="1558" w:type="dxa"/>
            <w:vAlign w:val="center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lastRenderedPageBreak/>
              <w:t>31</w:t>
            </w:r>
          </w:p>
        </w:tc>
      </w:tr>
      <w:tr w:rsidR="0010376E" w:rsidRPr="00AD237F" w:rsidTr="0010376E">
        <w:tc>
          <w:tcPr>
            <w:tcW w:w="851" w:type="dxa"/>
          </w:tcPr>
          <w:p w:rsidR="0010376E" w:rsidRPr="00AD237F" w:rsidRDefault="0010376E" w:rsidP="009C7EB5">
            <w:pPr>
              <w:ind w:left="-57" w:right="-57" w:hanging="51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lastRenderedPageBreak/>
              <w:t>12.</w:t>
            </w:r>
          </w:p>
        </w:tc>
        <w:tc>
          <w:tcPr>
            <w:tcW w:w="2126" w:type="dxa"/>
            <w:vAlign w:val="center"/>
          </w:tcPr>
          <w:p w:rsidR="0010376E" w:rsidRPr="00AD237F" w:rsidRDefault="0010376E" w:rsidP="00357D96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Многогранники.</w:t>
            </w:r>
          </w:p>
        </w:tc>
        <w:tc>
          <w:tcPr>
            <w:tcW w:w="8364" w:type="dxa"/>
          </w:tcPr>
          <w:p w:rsidR="0010376E" w:rsidRPr="00AD237F" w:rsidRDefault="0010376E" w:rsidP="001619A7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1. День Победы советского народа в Великой Отечественной войне 1941-1945 годов</w:t>
            </w:r>
          </w:p>
          <w:p w:rsidR="0010376E" w:rsidRPr="00AD237F" w:rsidRDefault="0010376E" w:rsidP="001619A7">
            <w:pPr>
              <w:ind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 Международный день семьи</w:t>
            </w:r>
          </w:p>
          <w:p w:rsidR="0010376E" w:rsidRDefault="0010376E" w:rsidP="00357D96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3.Всероссийский открытый урок «ОБЖ» (день пожарной охраны)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601CD8" w:rsidRDefault="00601CD8" w:rsidP="00601CD8">
            <w:pPr>
              <w:ind w:firstLine="34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4. Уроки здоровья (согласно плану)</w:t>
            </w:r>
          </w:p>
          <w:p w:rsidR="00601CD8" w:rsidRDefault="00601CD8" w:rsidP="00601CD8">
            <w:pPr>
              <w:ind w:firstLine="34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5.</w:t>
            </w:r>
            <w:r w:rsidRPr="006223D7">
              <w:rPr>
                <w:rFonts w:ascii="Times New Roman CYR" w:hAnsi="Times New Roman CYR"/>
                <w:szCs w:val="24"/>
              </w:rPr>
              <w:t>Международный день борьбы за права инвалидов</w:t>
            </w:r>
          </w:p>
          <w:p w:rsidR="00601CD8" w:rsidRPr="005C60D4" w:rsidRDefault="00601CD8" w:rsidP="00601CD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601CD8" w:rsidRPr="005C60D4" w:rsidRDefault="00601CD8" w:rsidP="00601CD8">
            <w:pPr>
              <w:ind w:firstLine="34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7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601CD8" w:rsidRPr="005C60D4" w:rsidRDefault="00601CD8" w:rsidP="00601CD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8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601CD8" w:rsidRPr="005C60D4" w:rsidRDefault="00601CD8" w:rsidP="00601CD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lastRenderedPageBreak/>
              <w:t>9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</w:p>
          <w:p w:rsidR="00601CD8" w:rsidRPr="005C60D4" w:rsidRDefault="00601CD8" w:rsidP="00601CD8">
            <w:pPr>
              <w:shd w:val="clear" w:color="auto" w:fill="FFFFFF"/>
              <w:ind w:firstLine="34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10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601CD8" w:rsidRPr="00AD237F" w:rsidRDefault="00601CD8" w:rsidP="00601CD8">
            <w:pPr>
              <w:ind w:right="-57" w:firstLine="34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11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</w:p>
        </w:tc>
        <w:tc>
          <w:tcPr>
            <w:tcW w:w="1558" w:type="dxa"/>
            <w:vAlign w:val="center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lastRenderedPageBreak/>
              <w:t>15</w:t>
            </w:r>
          </w:p>
        </w:tc>
      </w:tr>
      <w:tr w:rsidR="0010376E" w:rsidRPr="00AD237F" w:rsidTr="0010376E">
        <w:tc>
          <w:tcPr>
            <w:tcW w:w="851" w:type="dxa"/>
          </w:tcPr>
          <w:p w:rsidR="0010376E" w:rsidRPr="00AD237F" w:rsidRDefault="0010376E" w:rsidP="009C7EB5">
            <w:pPr>
              <w:ind w:left="-57" w:right="-57" w:hanging="51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AD237F">
              <w:rPr>
                <w:rFonts w:ascii="Times New Roman" w:hAnsi="Times New Roman"/>
                <w:b/>
                <w:bCs/>
                <w:szCs w:val="24"/>
              </w:rPr>
              <w:lastRenderedPageBreak/>
              <w:t>13.</w:t>
            </w:r>
          </w:p>
        </w:tc>
        <w:tc>
          <w:tcPr>
            <w:tcW w:w="2126" w:type="dxa"/>
            <w:vAlign w:val="center"/>
          </w:tcPr>
          <w:p w:rsidR="0010376E" w:rsidRPr="00AD237F" w:rsidRDefault="0010376E" w:rsidP="00357D96">
            <w:pPr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Итоговое повторение.</w:t>
            </w:r>
          </w:p>
        </w:tc>
        <w:tc>
          <w:tcPr>
            <w:tcW w:w="8364" w:type="dxa"/>
          </w:tcPr>
          <w:p w:rsidR="0010376E" w:rsidRPr="00AD237F" w:rsidRDefault="0010376E" w:rsidP="004B4F02">
            <w:pPr>
              <w:pStyle w:val="TableParagraph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37F">
              <w:rPr>
                <w:rFonts w:ascii="Times New Roman" w:hAnsi="Times New Roman"/>
                <w:sz w:val="24"/>
                <w:szCs w:val="24"/>
              </w:rPr>
              <w:t>1.Международный день борьбы за права инвалидов</w:t>
            </w:r>
          </w:p>
          <w:p w:rsidR="0010376E" w:rsidRDefault="0010376E" w:rsidP="00357D96">
            <w:pPr>
              <w:ind w:right="-57" w:firstLine="0"/>
              <w:rPr>
                <w:rFonts w:ascii="Times New Roman" w:hAnsi="Times New Roman"/>
                <w:szCs w:val="24"/>
              </w:rPr>
            </w:pPr>
            <w:r w:rsidRPr="00AD237F">
              <w:rPr>
                <w:rFonts w:ascii="Times New Roman" w:hAnsi="Times New Roman"/>
                <w:szCs w:val="24"/>
              </w:rPr>
              <w:t>2. Уроки Здоровь</w:t>
            </w:r>
            <w:proofErr w:type="gramStart"/>
            <w:r w:rsidRPr="00AD237F">
              <w:rPr>
                <w:rFonts w:ascii="Times New Roman" w:hAnsi="Times New Roman"/>
                <w:szCs w:val="24"/>
              </w:rPr>
              <w:t>я(</w:t>
            </w:r>
            <w:proofErr w:type="gramEnd"/>
            <w:r w:rsidRPr="00AD237F">
              <w:rPr>
                <w:rFonts w:ascii="Times New Roman" w:hAnsi="Times New Roman"/>
                <w:szCs w:val="24"/>
              </w:rPr>
              <w:t>согласно плану)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601CD8" w:rsidRDefault="00601CD8" w:rsidP="00601CD8">
            <w:pPr>
              <w:ind w:left="-57" w:right="-57" w:firstLine="57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 xml:space="preserve">  3.</w:t>
            </w:r>
            <w:r w:rsidRPr="00174533">
              <w:rPr>
                <w:rFonts w:ascii="Times New Roman CYR" w:hAnsi="Times New Roman CYR"/>
                <w:szCs w:val="24"/>
              </w:rPr>
              <w:t>День славянской письменности и культуры</w:t>
            </w:r>
          </w:p>
          <w:p w:rsidR="00601CD8" w:rsidRDefault="00601CD8" w:rsidP="00601CD8">
            <w:pPr>
              <w:ind w:left="-57" w:right="-57" w:firstLine="57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 xml:space="preserve">  4. Уроки здоровья (согласно плану)</w:t>
            </w:r>
          </w:p>
          <w:p w:rsidR="00601CD8" w:rsidRPr="005C60D4" w:rsidRDefault="00601CD8" w:rsidP="00601CD8">
            <w:pPr>
              <w:shd w:val="clear" w:color="auto" w:fill="FFFFFF"/>
              <w:ind w:firstLine="57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Pr="005C60D4">
              <w:rPr>
                <w:rFonts w:ascii="Times New Roman" w:hAnsi="Times New Roman"/>
                <w:szCs w:val="24"/>
              </w:rPr>
              <w:t>.</w:t>
            </w:r>
            <w:r w:rsidRPr="005C60D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Установление доверительных отношений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</w:p>
          <w:p w:rsidR="00601CD8" w:rsidRPr="005C60D4" w:rsidRDefault="00601CD8" w:rsidP="00601CD8">
            <w:pPr>
              <w:ind w:right="-107" w:firstLine="57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6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Побуждение </w:t>
            </w:r>
            <w:proofErr w:type="gramStart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обучающихся</w:t>
            </w:r>
            <w:proofErr w:type="gramEnd"/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601CD8" w:rsidRPr="005C60D4" w:rsidRDefault="00601CD8" w:rsidP="00601CD8">
            <w:pPr>
              <w:shd w:val="clear" w:color="auto" w:fill="FFFFFF"/>
              <w:ind w:firstLine="57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7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.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Привлечение внимания обучающихся к ценностному аспекту изучаемых на уроках тем</w:t>
            </w:r>
          </w:p>
          <w:p w:rsidR="00601CD8" w:rsidRPr="005C60D4" w:rsidRDefault="00601CD8" w:rsidP="00601CD8">
            <w:pPr>
              <w:shd w:val="clear" w:color="auto" w:fill="FFFFFF"/>
              <w:ind w:firstLine="57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8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 примеров ответственного, гражданского поведения</w:t>
            </w:r>
          </w:p>
          <w:p w:rsidR="00601CD8" w:rsidRPr="005C60D4" w:rsidRDefault="00601CD8" w:rsidP="00601CD8">
            <w:pPr>
              <w:shd w:val="clear" w:color="auto" w:fill="FFFFFF"/>
              <w:ind w:firstLine="57"/>
              <w:rPr>
                <w:rFonts w:ascii="Times New Roman" w:eastAsia="Times New Roman" w:hAnsi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9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 xml:space="preserve">. Применение на уроке интерактивных форм работы с </w:t>
            </w:r>
            <w:proofErr w:type="gramStart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обучающимися</w:t>
            </w:r>
            <w:proofErr w:type="gramEnd"/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: интеллектуальных игр, стимулирующих познавательную мотивацию обучающихся</w:t>
            </w:r>
          </w:p>
          <w:p w:rsidR="00601CD8" w:rsidRPr="00AD237F" w:rsidRDefault="00601CD8" w:rsidP="00601CD8">
            <w:pPr>
              <w:shd w:val="clear" w:color="auto" w:fill="FFFFFF"/>
              <w:ind w:firstLine="5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</w:rPr>
              <w:t>10</w:t>
            </w:r>
            <w:r w:rsidRPr="005C60D4">
              <w:rPr>
                <w:rFonts w:ascii="Times New Roman" w:eastAsia="Times New Roman" w:hAnsi="Times New Roman"/>
                <w:color w:val="000000"/>
                <w:szCs w:val="24"/>
              </w:rPr>
              <w:t>.</w:t>
            </w:r>
            <w:r w:rsidRPr="005C60D4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Включение в урок игровых процедур</w:t>
            </w:r>
            <w:r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.</w:t>
            </w:r>
          </w:p>
        </w:tc>
        <w:tc>
          <w:tcPr>
            <w:tcW w:w="1558" w:type="dxa"/>
            <w:vAlign w:val="center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12</w:t>
            </w:r>
          </w:p>
        </w:tc>
      </w:tr>
      <w:tr w:rsidR="0010376E" w:rsidRPr="00AD237F" w:rsidTr="0010376E">
        <w:tc>
          <w:tcPr>
            <w:tcW w:w="851" w:type="dxa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bCs/>
                <w:iCs/>
                <w:szCs w:val="24"/>
                <w:lang w:val="tt-RU"/>
              </w:rPr>
            </w:pPr>
          </w:p>
        </w:tc>
        <w:tc>
          <w:tcPr>
            <w:tcW w:w="2126" w:type="dxa"/>
            <w:vAlign w:val="center"/>
          </w:tcPr>
          <w:p w:rsidR="0010376E" w:rsidRPr="00AD237F" w:rsidRDefault="0010376E" w:rsidP="00357D96">
            <w:pPr>
              <w:ind w:firstLine="0"/>
              <w:jc w:val="center"/>
              <w:rPr>
                <w:rFonts w:ascii="Times New Roman" w:hAnsi="Times New Roman"/>
                <w:b/>
                <w:bCs/>
                <w:iCs/>
                <w:szCs w:val="24"/>
                <w:lang w:val="tt-RU"/>
              </w:rPr>
            </w:pPr>
            <w:r w:rsidRPr="00AD237F">
              <w:rPr>
                <w:rFonts w:ascii="Times New Roman" w:hAnsi="Times New Roman"/>
                <w:b/>
                <w:bCs/>
                <w:iCs/>
                <w:szCs w:val="24"/>
                <w:lang w:val="tt-RU"/>
              </w:rPr>
              <w:t xml:space="preserve">Итого </w:t>
            </w:r>
          </w:p>
        </w:tc>
        <w:tc>
          <w:tcPr>
            <w:tcW w:w="8364" w:type="dxa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10376E" w:rsidRPr="00AD237F" w:rsidRDefault="0010376E" w:rsidP="004B4F02">
            <w:pPr>
              <w:ind w:left="-57" w:right="-57"/>
              <w:jc w:val="center"/>
              <w:rPr>
                <w:rFonts w:ascii="Times New Roman" w:hAnsi="Times New Roman"/>
                <w:b/>
                <w:szCs w:val="24"/>
              </w:rPr>
            </w:pPr>
            <w:r w:rsidRPr="00AD237F">
              <w:rPr>
                <w:rFonts w:ascii="Times New Roman" w:hAnsi="Times New Roman"/>
                <w:b/>
                <w:szCs w:val="24"/>
              </w:rPr>
              <w:t>210</w:t>
            </w:r>
          </w:p>
        </w:tc>
      </w:tr>
    </w:tbl>
    <w:p w:rsidR="00A81130" w:rsidRPr="00AD237F" w:rsidRDefault="00A81130" w:rsidP="00902FAC">
      <w:pPr>
        <w:jc w:val="both"/>
        <w:rPr>
          <w:szCs w:val="24"/>
        </w:rPr>
      </w:pPr>
    </w:p>
    <w:p w:rsidR="00902FAC" w:rsidRPr="00AD237F" w:rsidRDefault="00902FAC" w:rsidP="00902FAC">
      <w:pPr>
        <w:jc w:val="both"/>
        <w:rPr>
          <w:szCs w:val="24"/>
        </w:rPr>
      </w:pPr>
    </w:p>
    <w:p w:rsidR="00902FAC" w:rsidRPr="00AD237F" w:rsidRDefault="00902FAC" w:rsidP="00AD2EB0">
      <w:pPr>
        <w:ind w:firstLine="0"/>
        <w:jc w:val="right"/>
        <w:rPr>
          <w:b/>
          <w:szCs w:val="24"/>
        </w:rPr>
      </w:pPr>
    </w:p>
    <w:p w:rsidR="00AD2EB0" w:rsidRPr="00AD237F" w:rsidRDefault="00AD2EB0" w:rsidP="00AD2EB0">
      <w:pPr>
        <w:ind w:firstLine="0"/>
        <w:jc w:val="right"/>
        <w:rPr>
          <w:b/>
          <w:szCs w:val="24"/>
        </w:rPr>
      </w:pPr>
    </w:p>
    <w:p w:rsidR="00A81130" w:rsidRPr="00AD237F" w:rsidRDefault="00A81130" w:rsidP="00AD2EB0">
      <w:pPr>
        <w:ind w:firstLine="0"/>
        <w:jc w:val="center"/>
        <w:rPr>
          <w:b/>
          <w:caps/>
          <w:szCs w:val="24"/>
        </w:rPr>
      </w:pPr>
    </w:p>
    <w:p w:rsidR="00A81130" w:rsidRPr="00AD237F" w:rsidRDefault="00A81130" w:rsidP="00AD2EB0">
      <w:pPr>
        <w:ind w:firstLine="0"/>
        <w:jc w:val="center"/>
        <w:rPr>
          <w:b/>
          <w:caps/>
          <w:szCs w:val="24"/>
        </w:rPr>
      </w:pPr>
    </w:p>
    <w:p w:rsidR="00A81130" w:rsidRPr="00AD237F" w:rsidRDefault="00A81130" w:rsidP="00AD2EB0">
      <w:pPr>
        <w:ind w:firstLine="0"/>
        <w:jc w:val="center"/>
        <w:rPr>
          <w:b/>
          <w:caps/>
          <w:szCs w:val="24"/>
        </w:rPr>
      </w:pPr>
    </w:p>
    <w:p w:rsidR="00A81130" w:rsidRPr="00AD237F" w:rsidRDefault="00A81130" w:rsidP="00AD2EB0">
      <w:pPr>
        <w:ind w:firstLine="0"/>
        <w:jc w:val="center"/>
        <w:rPr>
          <w:b/>
          <w:caps/>
          <w:szCs w:val="24"/>
        </w:rPr>
      </w:pPr>
    </w:p>
    <w:p w:rsidR="00A81130" w:rsidRPr="00AD237F" w:rsidRDefault="00A81130" w:rsidP="00AD2EB0">
      <w:pPr>
        <w:ind w:firstLine="0"/>
        <w:jc w:val="center"/>
        <w:rPr>
          <w:b/>
          <w:caps/>
          <w:szCs w:val="24"/>
        </w:rPr>
      </w:pPr>
    </w:p>
    <w:p w:rsidR="00A81130" w:rsidRPr="00AD237F" w:rsidRDefault="00A81130" w:rsidP="00AD2EB0">
      <w:pPr>
        <w:ind w:firstLine="0"/>
        <w:jc w:val="center"/>
        <w:rPr>
          <w:b/>
          <w:caps/>
          <w:szCs w:val="24"/>
        </w:rPr>
      </w:pPr>
    </w:p>
    <w:p w:rsidR="00AD2EB0" w:rsidRPr="00AD237F" w:rsidRDefault="00AD2EB0" w:rsidP="00AD2EB0">
      <w:pPr>
        <w:ind w:firstLine="0"/>
        <w:jc w:val="center"/>
        <w:rPr>
          <w:b/>
          <w:caps/>
          <w:szCs w:val="24"/>
        </w:rPr>
      </w:pPr>
      <w:r w:rsidRPr="00AD237F">
        <w:rPr>
          <w:b/>
          <w:caps/>
          <w:szCs w:val="24"/>
        </w:rPr>
        <w:t>Календарно-тематическое планирование</w:t>
      </w:r>
    </w:p>
    <w:p w:rsidR="00E54CF4" w:rsidRPr="00AD237F" w:rsidRDefault="00E54CF4" w:rsidP="00B35F34">
      <w:pPr>
        <w:ind w:firstLine="0"/>
        <w:jc w:val="center"/>
        <w:rPr>
          <w:szCs w:val="24"/>
        </w:rPr>
      </w:pPr>
    </w:p>
    <w:tbl>
      <w:tblPr>
        <w:tblpPr w:leftFromText="180" w:rightFromText="180" w:vertAnchor="text" w:tblpX="108" w:tblpY="1"/>
        <w:tblOverlap w:val="never"/>
        <w:tblW w:w="15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659"/>
        <w:gridCol w:w="9889"/>
        <w:gridCol w:w="851"/>
        <w:gridCol w:w="850"/>
      </w:tblGrid>
      <w:tr w:rsidR="004B4F02" w:rsidRPr="00AD237F" w:rsidTr="009B00D7">
        <w:tc>
          <w:tcPr>
            <w:tcW w:w="851" w:type="dxa"/>
            <w:vMerge w:val="restart"/>
            <w:vAlign w:val="center"/>
          </w:tcPr>
          <w:p w:rsidR="004B4F02" w:rsidRPr="00AD237F" w:rsidRDefault="004B4F02" w:rsidP="00AD2EB0">
            <w:pPr>
              <w:ind w:left="-43" w:right="-142" w:firstLine="0"/>
              <w:jc w:val="center"/>
              <w:rPr>
                <w:b/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  <w:highlight w:val="yellow"/>
              </w:rPr>
              <w:lastRenderedPageBreak/>
              <w:br w:type="page"/>
            </w:r>
            <w:r w:rsidRPr="00AD237F">
              <w:rPr>
                <w:b/>
                <w:color w:val="000000" w:themeColor="text1"/>
                <w:szCs w:val="24"/>
              </w:rPr>
              <w:t xml:space="preserve">№ </w:t>
            </w:r>
          </w:p>
          <w:p w:rsidR="004B4F02" w:rsidRPr="00AD237F" w:rsidRDefault="004B4F02" w:rsidP="00AD2EB0">
            <w:pPr>
              <w:ind w:left="-43" w:right="-142" w:firstLine="0"/>
              <w:jc w:val="center"/>
              <w:rPr>
                <w:b/>
                <w:color w:val="000000" w:themeColor="text1"/>
                <w:szCs w:val="24"/>
              </w:rPr>
            </w:pPr>
            <w:r w:rsidRPr="00AD237F">
              <w:rPr>
                <w:b/>
                <w:color w:val="000000" w:themeColor="text1"/>
                <w:szCs w:val="24"/>
              </w:rPr>
              <w:t>уроков</w:t>
            </w:r>
          </w:p>
        </w:tc>
        <w:tc>
          <w:tcPr>
            <w:tcW w:w="2659" w:type="dxa"/>
            <w:vMerge w:val="restart"/>
          </w:tcPr>
          <w:p w:rsidR="004B4F02" w:rsidRPr="00AD237F" w:rsidRDefault="00601CD8" w:rsidP="00AD2EB0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Название раздела</w:t>
            </w:r>
          </w:p>
        </w:tc>
        <w:tc>
          <w:tcPr>
            <w:tcW w:w="9889" w:type="dxa"/>
            <w:vMerge w:val="restart"/>
            <w:vAlign w:val="center"/>
          </w:tcPr>
          <w:p w:rsidR="004B4F02" w:rsidRPr="00AD237F" w:rsidRDefault="009B00D7" w:rsidP="00AD2EB0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Т</w:t>
            </w:r>
            <w:r w:rsidR="004B4F02" w:rsidRPr="00AD237F">
              <w:rPr>
                <w:b/>
                <w:color w:val="000000" w:themeColor="text1"/>
                <w:szCs w:val="24"/>
              </w:rPr>
              <w:t>ема урока</w:t>
            </w:r>
          </w:p>
        </w:tc>
        <w:tc>
          <w:tcPr>
            <w:tcW w:w="1701" w:type="dxa"/>
            <w:gridSpan w:val="2"/>
            <w:vAlign w:val="center"/>
          </w:tcPr>
          <w:p w:rsidR="004B4F02" w:rsidRPr="00AD237F" w:rsidRDefault="00601CD8" w:rsidP="00AD2EB0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 xml:space="preserve">Сроки </w:t>
            </w:r>
          </w:p>
        </w:tc>
      </w:tr>
      <w:tr w:rsidR="004B4F02" w:rsidRPr="00AD237F" w:rsidTr="009B00D7">
        <w:tc>
          <w:tcPr>
            <w:tcW w:w="851" w:type="dxa"/>
            <w:vMerge/>
          </w:tcPr>
          <w:p w:rsidR="004B4F02" w:rsidRPr="00AD237F" w:rsidRDefault="004B4F02" w:rsidP="009D096E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59" w:type="dxa"/>
            <w:vMerge/>
          </w:tcPr>
          <w:p w:rsidR="004B4F02" w:rsidRPr="00AD237F" w:rsidRDefault="004B4F02" w:rsidP="009D096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9889" w:type="dxa"/>
            <w:vMerge/>
          </w:tcPr>
          <w:p w:rsidR="004B4F02" w:rsidRPr="00AD237F" w:rsidRDefault="004B4F02" w:rsidP="009D096E">
            <w:pPr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B4F02" w:rsidRPr="00AD237F" w:rsidRDefault="004B4F02" w:rsidP="009D096E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  <w:r w:rsidRPr="00AD237F">
              <w:rPr>
                <w:b/>
                <w:color w:val="000000" w:themeColor="text1"/>
                <w:szCs w:val="24"/>
              </w:rPr>
              <w:t>план</w:t>
            </w:r>
          </w:p>
        </w:tc>
        <w:tc>
          <w:tcPr>
            <w:tcW w:w="850" w:type="dxa"/>
            <w:vAlign w:val="center"/>
          </w:tcPr>
          <w:p w:rsidR="004B4F02" w:rsidRPr="00AD237F" w:rsidRDefault="004B4F02" w:rsidP="009D096E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  <w:r w:rsidRPr="00AD237F">
              <w:rPr>
                <w:b/>
                <w:color w:val="000000" w:themeColor="text1"/>
                <w:szCs w:val="24"/>
              </w:rPr>
              <w:t>факт</w:t>
            </w: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9D096E">
            <w:pPr>
              <w:ind w:left="-43" w:right="-142" w:firstLine="0"/>
              <w:jc w:val="center"/>
              <w:rPr>
                <w:b/>
                <w:color w:val="000000" w:themeColor="text1"/>
                <w:szCs w:val="24"/>
              </w:rPr>
            </w:pPr>
            <w:r w:rsidRPr="00AD237F">
              <w:rPr>
                <w:b/>
                <w:color w:val="000000" w:themeColor="text1"/>
                <w:szCs w:val="24"/>
              </w:rPr>
              <w:t>1</w:t>
            </w:r>
          </w:p>
        </w:tc>
        <w:tc>
          <w:tcPr>
            <w:tcW w:w="2659" w:type="dxa"/>
          </w:tcPr>
          <w:p w:rsidR="004B4F02" w:rsidRPr="00AD237F" w:rsidRDefault="004B4F02" w:rsidP="009D096E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9D096E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  <w:r w:rsidRPr="00AD237F">
              <w:rPr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851" w:type="dxa"/>
          </w:tcPr>
          <w:p w:rsidR="004B4F02" w:rsidRPr="00AD237F" w:rsidRDefault="004B4F02" w:rsidP="009D096E">
            <w:pPr>
              <w:pStyle w:val="23"/>
              <w:ind w:firstLine="0"/>
              <w:jc w:val="center"/>
              <w:rPr>
                <w:b/>
                <w:color w:val="000000" w:themeColor="text1"/>
              </w:rPr>
            </w:pPr>
            <w:r w:rsidRPr="00AD237F">
              <w:rPr>
                <w:b/>
                <w:color w:val="000000" w:themeColor="text1"/>
              </w:rPr>
              <w:t>4</w:t>
            </w:r>
          </w:p>
        </w:tc>
        <w:tc>
          <w:tcPr>
            <w:tcW w:w="850" w:type="dxa"/>
          </w:tcPr>
          <w:p w:rsidR="004B4F02" w:rsidRPr="00AD237F" w:rsidRDefault="004B4F02" w:rsidP="009D096E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  <w:r w:rsidRPr="00AD237F">
              <w:rPr>
                <w:b/>
                <w:color w:val="000000" w:themeColor="text1"/>
                <w:szCs w:val="24"/>
              </w:rPr>
              <w:t>5</w:t>
            </w: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9D096E">
            <w:pPr>
              <w:ind w:left="-43" w:right="-142" w:firstLine="0"/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2659" w:type="dxa"/>
          </w:tcPr>
          <w:p w:rsidR="009B00D7" w:rsidRPr="00AD237F" w:rsidRDefault="009B00D7" w:rsidP="009B00D7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AD237F">
              <w:rPr>
                <w:b/>
                <w:color w:val="000000" w:themeColor="text1"/>
                <w:szCs w:val="24"/>
              </w:rPr>
              <w:t>Вводное повторение</w:t>
            </w:r>
          </w:p>
          <w:p w:rsidR="004B4F02" w:rsidRPr="00AD237F" w:rsidRDefault="009B00D7" w:rsidP="009B00D7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6 ч</w:t>
            </w:r>
          </w:p>
        </w:tc>
        <w:tc>
          <w:tcPr>
            <w:tcW w:w="9889" w:type="dxa"/>
          </w:tcPr>
          <w:p w:rsidR="004B4F02" w:rsidRPr="00AD237F" w:rsidRDefault="004B4F02" w:rsidP="009D096E">
            <w:pPr>
              <w:ind w:firstLine="0"/>
              <w:rPr>
                <w:color w:val="000000" w:themeColor="text1"/>
                <w:szCs w:val="24"/>
              </w:rPr>
            </w:pPr>
          </w:p>
        </w:tc>
        <w:tc>
          <w:tcPr>
            <w:tcW w:w="851" w:type="dxa"/>
          </w:tcPr>
          <w:p w:rsidR="004B4F02" w:rsidRPr="00AD237F" w:rsidRDefault="004B4F02" w:rsidP="009D096E">
            <w:pPr>
              <w:pStyle w:val="23"/>
              <w:ind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0" w:type="dxa"/>
          </w:tcPr>
          <w:p w:rsidR="004B4F02" w:rsidRPr="00AD237F" w:rsidRDefault="004B4F02" w:rsidP="009D096E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E11834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2659" w:type="dxa"/>
          </w:tcPr>
          <w:p w:rsidR="004B4F02" w:rsidRPr="00AD237F" w:rsidRDefault="004B4F02" w:rsidP="00E11834">
            <w:pPr>
              <w:ind w:firstLine="0"/>
              <w:rPr>
                <w:bCs/>
                <w:color w:val="000000"/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E11834">
            <w:pPr>
              <w:ind w:firstLine="0"/>
              <w:rPr>
                <w:color w:val="000000" w:themeColor="text1"/>
                <w:szCs w:val="24"/>
              </w:rPr>
            </w:pPr>
            <w:r w:rsidRPr="00AD237F">
              <w:rPr>
                <w:bCs/>
                <w:color w:val="000000"/>
                <w:szCs w:val="24"/>
              </w:rPr>
              <w:t>Решение задач на движение и совместную работу, смеси и сплавы с помощью линейных, квадратных и дробно-рациональных уравнений и их систем.</w:t>
            </w:r>
          </w:p>
        </w:tc>
        <w:tc>
          <w:tcPr>
            <w:tcW w:w="851" w:type="dxa"/>
          </w:tcPr>
          <w:p w:rsidR="004B4F02" w:rsidRPr="00AD237F" w:rsidRDefault="004B4F02" w:rsidP="00E11834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1.09</w:t>
            </w:r>
          </w:p>
        </w:tc>
        <w:tc>
          <w:tcPr>
            <w:tcW w:w="850" w:type="dxa"/>
          </w:tcPr>
          <w:p w:rsidR="004B4F02" w:rsidRPr="00AD237F" w:rsidRDefault="004B4F02" w:rsidP="00E11834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E11834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2659" w:type="dxa"/>
          </w:tcPr>
          <w:p w:rsidR="004B4F02" w:rsidRPr="00AD237F" w:rsidRDefault="004B4F02" w:rsidP="00E11834">
            <w:pPr>
              <w:ind w:firstLine="0"/>
              <w:rPr>
                <w:bCs/>
                <w:color w:val="000000"/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E11834">
            <w:pPr>
              <w:ind w:firstLine="0"/>
              <w:rPr>
                <w:szCs w:val="24"/>
              </w:rPr>
            </w:pPr>
            <w:r w:rsidRPr="00AD237F">
              <w:rPr>
                <w:bCs/>
                <w:color w:val="000000"/>
                <w:szCs w:val="24"/>
              </w:rPr>
              <w:t>Решение задач с помощью числовых неравенств и систем неравенств с одной переменной, с применением изображения числовых промежутков.</w:t>
            </w:r>
          </w:p>
        </w:tc>
        <w:tc>
          <w:tcPr>
            <w:tcW w:w="851" w:type="dxa"/>
          </w:tcPr>
          <w:p w:rsidR="004B4F02" w:rsidRPr="00AD237F" w:rsidRDefault="004B4F02" w:rsidP="00E11834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2.09</w:t>
            </w:r>
          </w:p>
        </w:tc>
        <w:tc>
          <w:tcPr>
            <w:tcW w:w="850" w:type="dxa"/>
          </w:tcPr>
          <w:p w:rsidR="004B4F02" w:rsidRPr="00AD237F" w:rsidRDefault="004B4F02" w:rsidP="00E11834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E11834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3</w:t>
            </w:r>
          </w:p>
        </w:tc>
        <w:tc>
          <w:tcPr>
            <w:tcW w:w="2659" w:type="dxa"/>
          </w:tcPr>
          <w:p w:rsidR="004B4F02" w:rsidRPr="00AD237F" w:rsidRDefault="004B4F02" w:rsidP="00E11834">
            <w:pPr>
              <w:ind w:firstLine="0"/>
              <w:rPr>
                <w:bCs/>
                <w:color w:val="000000"/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E11834">
            <w:pPr>
              <w:ind w:firstLine="0"/>
              <w:rPr>
                <w:bCs/>
                <w:color w:val="000000"/>
                <w:szCs w:val="24"/>
              </w:rPr>
            </w:pPr>
            <w:r w:rsidRPr="00AD237F">
              <w:rPr>
                <w:bCs/>
                <w:color w:val="000000"/>
                <w:szCs w:val="24"/>
              </w:rPr>
              <w:t xml:space="preserve">Модуль числа и его свойства. Решение задач с использованием числовых функций и их графиков. Использование свойств и графиков линейных и квадратичных функций, обратной пропорциональности и функции </w:t>
            </w:r>
            <m:oMath>
              <m:r>
                <w:rPr>
                  <w:rFonts w:ascii="Cambria Math" w:hAnsi="Cambria Math"/>
                  <w:color w:val="000000"/>
                  <w:szCs w:val="24"/>
                </w:rPr>
                <m:t>y</m:t>
              </m:r>
              <m:r>
                <w:rPr>
                  <w:rFonts w:ascii="Cambria Math"/>
                  <w:color w:val="000000"/>
                  <w:szCs w:val="24"/>
                </w:rPr>
                <m:t>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Cs/>
                      <w:i/>
                      <w:color w:val="000000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Cs w:val="24"/>
                    </w:rPr>
                    <m:t>x</m:t>
                  </m:r>
                </m:e>
              </m:rad>
            </m:oMath>
            <w:r w:rsidRPr="00AD237F">
              <w:rPr>
                <w:bCs/>
                <w:color w:val="000000"/>
                <w:szCs w:val="24"/>
              </w:rPr>
              <w:t>. Графическое решение уравнений и неравенств.</w:t>
            </w:r>
          </w:p>
        </w:tc>
        <w:tc>
          <w:tcPr>
            <w:tcW w:w="851" w:type="dxa"/>
          </w:tcPr>
          <w:p w:rsidR="004B4F02" w:rsidRPr="00AD237F" w:rsidRDefault="004B4F02" w:rsidP="00E11834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3.09</w:t>
            </w:r>
          </w:p>
        </w:tc>
        <w:tc>
          <w:tcPr>
            <w:tcW w:w="850" w:type="dxa"/>
          </w:tcPr>
          <w:p w:rsidR="004B4F02" w:rsidRPr="00AD237F" w:rsidRDefault="004B4F02" w:rsidP="00E11834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E11834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2659" w:type="dxa"/>
          </w:tcPr>
          <w:p w:rsidR="004B4F02" w:rsidRPr="00AD237F" w:rsidRDefault="004B4F02" w:rsidP="00E11834">
            <w:pPr>
              <w:ind w:firstLine="0"/>
              <w:rPr>
                <w:bCs/>
                <w:color w:val="000000"/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E11834">
            <w:pPr>
              <w:ind w:firstLine="0"/>
              <w:rPr>
                <w:szCs w:val="24"/>
              </w:rPr>
            </w:pPr>
            <w:r w:rsidRPr="00AD237F">
              <w:rPr>
                <w:bCs/>
                <w:color w:val="000000"/>
                <w:szCs w:val="24"/>
              </w:rPr>
              <w:t xml:space="preserve">Решение задач с использованием градусной меры угла. </w:t>
            </w:r>
            <w:r w:rsidRPr="00AD237F">
              <w:rPr>
                <w:szCs w:val="24"/>
              </w:rPr>
              <w:t xml:space="preserve"> Решение задач с использованием свойств фигур на плоскости. Решение задач на доказательство и построение </w:t>
            </w:r>
            <w:proofErr w:type="spellStart"/>
            <w:r w:rsidRPr="00AD237F">
              <w:rPr>
                <w:szCs w:val="24"/>
              </w:rPr>
              <w:t>контрпримеров</w:t>
            </w:r>
            <w:proofErr w:type="spellEnd"/>
            <w:r w:rsidRPr="00AD237F">
              <w:rPr>
                <w:szCs w:val="24"/>
              </w:rPr>
              <w:t>.</w:t>
            </w:r>
          </w:p>
        </w:tc>
        <w:tc>
          <w:tcPr>
            <w:tcW w:w="851" w:type="dxa"/>
          </w:tcPr>
          <w:p w:rsidR="004B4F02" w:rsidRPr="00AD237F" w:rsidRDefault="004B4F02" w:rsidP="00E11834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4.09</w:t>
            </w:r>
          </w:p>
        </w:tc>
        <w:tc>
          <w:tcPr>
            <w:tcW w:w="850" w:type="dxa"/>
          </w:tcPr>
          <w:p w:rsidR="004B4F02" w:rsidRPr="00AD237F" w:rsidRDefault="004B4F02" w:rsidP="00E11834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E11834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2659" w:type="dxa"/>
          </w:tcPr>
          <w:p w:rsidR="004B4F02" w:rsidRPr="00AD237F" w:rsidRDefault="004B4F02" w:rsidP="00E11834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E11834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Применение простейших логических правил. Решение задач с использованием теорем о треугольниках, соотношений в прямоугольных треугольниках, фактов, связанных с четырехугольниками.</w:t>
            </w:r>
          </w:p>
        </w:tc>
        <w:tc>
          <w:tcPr>
            <w:tcW w:w="851" w:type="dxa"/>
          </w:tcPr>
          <w:p w:rsidR="004B4F02" w:rsidRPr="00AD237F" w:rsidRDefault="004B4F02" w:rsidP="00E11834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6.09</w:t>
            </w:r>
          </w:p>
        </w:tc>
        <w:tc>
          <w:tcPr>
            <w:tcW w:w="850" w:type="dxa"/>
          </w:tcPr>
          <w:p w:rsidR="004B4F02" w:rsidRPr="00AD237F" w:rsidRDefault="004B4F02" w:rsidP="00E11834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E11834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2659" w:type="dxa"/>
          </w:tcPr>
          <w:p w:rsidR="004B4F02" w:rsidRPr="00AD237F" w:rsidRDefault="004B4F02" w:rsidP="00E11834">
            <w:pPr>
              <w:ind w:firstLine="0"/>
              <w:rPr>
                <w:color w:val="000000" w:themeColor="text1"/>
                <w:szCs w:val="24"/>
              </w:rPr>
            </w:pPr>
          </w:p>
        </w:tc>
        <w:tc>
          <w:tcPr>
            <w:tcW w:w="9889" w:type="dxa"/>
          </w:tcPr>
          <w:p w:rsidR="004B4F02" w:rsidRPr="009B00D7" w:rsidRDefault="004B4F02" w:rsidP="00E11834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9B00D7">
              <w:rPr>
                <w:b/>
                <w:color w:val="000000" w:themeColor="text1"/>
                <w:szCs w:val="24"/>
              </w:rPr>
              <w:t>Входная контрольная работа.</w:t>
            </w:r>
          </w:p>
        </w:tc>
        <w:tc>
          <w:tcPr>
            <w:tcW w:w="851" w:type="dxa"/>
          </w:tcPr>
          <w:p w:rsidR="004B4F02" w:rsidRPr="00AD237F" w:rsidRDefault="004B4F02" w:rsidP="00E11834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7.09</w:t>
            </w:r>
          </w:p>
        </w:tc>
        <w:tc>
          <w:tcPr>
            <w:tcW w:w="850" w:type="dxa"/>
          </w:tcPr>
          <w:p w:rsidR="004B4F02" w:rsidRPr="00AD237F" w:rsidRDefault="004B4F02" w:rsidP="00E11834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E11834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59" w:type="dxa"/>
          </w:tcPr>
          <w:p w:rsidR="009B00D7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b/>
                <w:szCs w:val="24"/>
              </w:rPr>
              <w:t>Числовые функции</w:t>
            </w:r>
          </w:p>
          <w:p w:rsidR="004B4F02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szCs w:val="24"/>
              </w:rPr>
              <w:t>Алгебра и начала анализа – 10 ч</w:t>
            </w:r>
          </w:p>
        </w:tc>
        <w:tc>
          <w:tcPr>
            <w:tcW w:w="9889" w:type="dxa"/>
          </w:tcPr>
          <w:p w:rsidR="004B4F02" w:rsidRPr="00AD237F" w:rsidRDefault="004B4F02" w:rsidP="00E11834">
            <w:pPr>
              <w:ind w:firstLine="0"/>
              <w:rPr>
                <w:szCs w:val="24"/>
              </w:rPr>
            </w:pPr>
          </w:p>
        </w:tc>
        <w:tc>
          <w:tcPr>
            <w:tcW w:w="851" w:type="dxa"/>
          </w:tcPr>
          <w:p w:rsidR="004B4F02" w:rsidRPr="00AD237F" w:rsidRDefault="004B4F02" w:rsidP="00E11834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4B4F02" w:rsidRPr="00AD237F" w:rsidRDefault="004B4F02" w:rsidP="00E11834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E11834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7</w:t>
            </w:r>
          </w:p>
        </w:tc>
        <w:tc>
          <w:tcPr>
            <w:tcW w:w="2659" w:type="dxa"/>
          </w:tcPr>
          <w:p w:rsidR="004B4F02" w:rsidRPr="00AD237F" w:rsidRDefault="004B4F02" w:rsidP="00E11834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E11834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Определение числовой функции и способы её задания. Область определения и множество значений функции.</w:t>
            </w:r>
          </w:p>
        </w:tc>
        <w:tc>
          <w:tcPr>
            <w:tcW w:w="851" w:type="dxa"/>
          </w:tcPr>
          <w:p w:rsidR="004B4F02" w:rsidRPr="00AD237F" w:rsidRDefault="004B4F02" w:rsidP="00E11834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8.09</w:t>
            </w:r>
          </w:p>
        </w:tc>
        <w:tc>
          <w:tcPr>
            <w:tcW w:w="850" w:type="dxa"/>
          </w:tcPr>
          <w:p w:rsidR="004B4F02" w:rsidRPr="00AD237F" w:rsidRDefault="004B4F02" w:rsidP="00E11834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E11834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8</w:t>
            </w:r>
          </w:p>
        </w:tc>
        <w:tc>
          <w:tcPr>
            <w:tcW w:w="2659" w:type="dxa"/>
          </w:tcPr>
          <w:p w:rsidR="004B4F02" w:rsidRPr="00AD237F" w:rsidRDefault="004B4F02" w:rsidP="00E11834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E11834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График функции. Построение графиков функций, заданных различными способами. Функции «дробная часть числа» </w:t>
            </w:r>
            <w:proofErr w:type="spellStart"/>
            <w:r w:rsidRPr="00AD237F">
              <w:rPr>
                <w:szCs w:val="24"/>
              </w:rPr>
              <w:t>y=</w:t>
            </w:r>
            <w:proofErr w:type="spellEnd"/>
            <w:r w:rsidRPr="00AD237F">
              <w:rPr>
                <w:szCs w:val="24"/>
              </w:rPr>
              <w:t>{</w:t>
            </w:r>
            <w:proofErr w:type="spellStart"/>
            <w:r w:rsidRPr="00AD237F">
              <w:rPr>
                <w:szCs w:val="24"/>
              </w:rPr>
              <w:t>x</w:t>
            </w:r>
            <w:proofErr w:type="spellEnd"/>
            <w:r w:rsidRPr="00AD237F">
              <w:rPr>
                <w:szCs w:val="24"/>
              </w:rPr>
              <w:t xml:space="preserve">} и «целая часть числа» </w:t>
            </w:r>
            <w:proofErr w:type="spellStart"/>
            <w:r w:rsidRPr="00AD237F">
              <w:rPr>
                <w:szCs w:val="24"/>
              </w:rPr>
              <w:t>y=</w:t>
            </w:r>
            <w:proofErr w:type="spellEnd"/>
            <w:r w:rsidRPr="00AD237F">
              <w:rPr>
                <w:szCs w:val="24"/>
              </w:rPr>
              <w:t>[</w:t>
            </w:r>
            <w:proofErr w:type="spellStart"/>
            <w:r w:rsidRPr="00AD237F">
              <w:rPr>
                <w:szCs w:val="24"/>
              </w:rPr>
              <w:t>x</w:t>
            </w:r>
            <w:proofErr w:type="spellEnd"/>
            <w:r w:rsidRPr="00AD237F">
              <w:rPr>
                <w:szCs w:val="24"/>
              </w:rPr>
              <w:t>].</w:t>
            </w:r>
          </w:p>
        </w:tc>
        <w:tc>
          <w:tcPr>
            <w:tcW w:w="851" w:type="dxa"/>
          </w:tcPr>
          <w:p w:rsidR="004B4F02" w:rsidRPr="00AD237F" w:rsidRDefault="004B4F02" w:rsidP="00E11834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9.09</w:t>
            </w:r>
          </w:p>
        </w:tc>
        <w:tc>
          <w:tcPr>
            <w:tcW w:w="850" w:type="dxa"/>
          </w:tcPr>
          <w:p w:rsidR="004B4F02" w:rsidRPr="00AD237F" w:rsidRDefault="004B4F02" w:rsidP="00E11834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E11834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9</w:t>
            </w:r>
          </w:p>
        </w:tc>
        <w:tc>
          <w:tcPr>
            <w:tcW w:w="2659" w:type="dxa"/>
          </w:tcPr>
          <w:p w:rsidR="004B4F02" w:rsidRPr="00AD237F" w:rsidRDefault="004B4F02" w:rsidP="00E11834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E11834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Свойства функций. Нули функции, промежутки </w:t>
            </w:r>
            <w:proofErr w:type="spellStart"/>
            <w:r w:rsidRPr="00AD237F">
              <w:rPr>
                <w:szCs w:val="24"/>
              </w:rPr>
              <w:t>знакопостоянства</w:t>
            </w:r>
            <w:proofErr w:type="spellEnd"/>
            <w:r w:rsidRPr="00AD237F">
              <w:rPr>
                <w:szCs w:val="24"/>
              </w:rPr>
              <w:t>, монотонность. Периодичность и ограниченность.</w:t>
            </w:r>
          </w:p>
        </w:tc>
        <w:tc>
          <w:tcPr>
            <w:tcW w:w="851" w:type="dxa"/>
          </w:tcPr>
          <w:p w:rsidR="004B4F02" w:rsidRPr="00AD237F" w:rsidRDefault="004B4F02" w:rsidP="00E11834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10.09</w:t>
            </w:r>
          </w:p>
        </w:tc>
        <w:tc>
          <w:tcPr>
            <w:tcW w:w="850" w:type="dxa"/>
          </w:tcPr>
          <w:p w:rsidR="004B4F02" w:rsidRPr="00AD237F" w:rsidRDefault="004B4F02" w:rsidP="00E11834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E11834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10</w:t>
            </w:r>
          </w:p>
        </w:tc>
        <w:tc>
          <w:tcPr>
            <w:tcW w:w="2659" w:type="dxa"/>
          </w:tcPr>
          <w:p w:rsidR="004B4F02" w:rsidRPr="00AD237F" w:rsidRDefault="004B4F02" w:rsidP="00E11834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E11834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Чётные и нечётные функции.</w:t>
            </w:r>
          </w:p>
        </w:tc>
        <w:tc>
          <w:tcPr>
            <w:tcW w:w="851" w:type="dxa"/>
          </w:tcPr>
          <w:p w:rsidR="004B4F02" w:rsidRPr="00AD237F" w:rsidRDefault="004B4F02" w:rsidP="00E11834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11.09</w:t>
            </w:r>
          </w:p>
        </w:tc>
        <w:tc>
          <w:tcPr>
            <w:tcW w:w="850" w:type="dxa"/>
          </w:tcPr>
          <w:p w:rsidR="004B4F02" w:rsidRPr="00AD237F" w:rsidRDefault="004B4F02" w:rsidP="00E11834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E11834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11</w:t>
            </w:r>
          </w:p>
        </w:tc>
        <w:tc>
          <w:tcPr>
            <w:tcW w:w="2659" w:type="dxa"/>
          </w:tcPr>
          <w:p w:rsidR="004B4F02" w:rsidRPr="00AD237F" w:rsidRDefault="004B4F02" w:rsidP="00E11834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E11834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Наибольшее и наименьшее значение функции. Промежутки возрастания и убывания, точки экстремума. Выпуклость функции.</w:t>
            </w:r>
          </w:p>
        </w:tc>
        <w:tc>
          <w:tcPr>
            <w:tcW w:w="851" w:type="dxa"/>
          </w:tcPr>
          <w:p w:rsidR="004B4F02" w:rsidRPr="00AD237F" w:rsidRDefault="004B4F02" w:rsidP="00E11834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13.09</w:t>
            </w:r>
          </w:p>
        </w:tc>
        <w:tc>
          <w:tcPr>
            <w:tcW w:w="850" w:type="dxa"/>
          </w:tcPr>
          <w:p w:rsidR="004B4F02" w:rsidRPr="00AD237F" w:rsidRDefault="004B4F02" w:rsidP="00E11834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FE36D8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12</w:t>
            </w:r>
          </w:p>
        </w:tc>
        <w:tc>
          <w:tcPr>
            <w:tcW w:w="265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Наибольшее и наименьшее значение функции. Промежутки возрастания и убывания, точки экстремума. Выпуклость функции.</w:t>
            </w:r>
          </w:p>
        </w:tc>
        <w:tc>
          <w:tcPr>
            <w:tcW w:w="851" w:type="dxa"/>
          </w:tcPr>
          <w:p w:rsidR="004B4F02" w:rsidRPr="00AD237F" w:rsidRDefault="004B4F02" w:rsidP="00FE36D8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14.09</w:t>
            </w:r>
          </w:p>
        </w:tc>
        <w:tc>
          <w:tcPr>
            <w:tcW w:w="850" w:type="dxa"/>
          </w:tcPr>
          <w:p w:rsidR="004B4F02" w:rsidRPr="00AD237F" w:rsidRDefault="004B4F02" w:rsidP="00FE36D8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FE36D8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13</w:t>
            </w:r>
          </w:p>
        </w:tc>
        <w:tc>
          <w:tcPr>
            <w:tcW w:w="265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Периодические функции и наименьший период.</w:t>
            </w:r>
          </w:p>
        </w:tc>
        <w:tc>
          <w:tcPr>
            <w:tcW w:w="851" w:type="dxa"/>
          </w:tcPr>
          <w:p w:rsidR="004B4F02" w:rsidRPr="00AD237F" w:rsidRDefault="004B4F02" w:rsidP="00FE36D8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15.09</w:t>
            </w:r>
          </w:p>
        </w:tc>
        <w:tc>
          <w:tcPr>
            <w:tcW w:w="850" w:type="dxa"/>
          </w:tcPr>
          <w:p w:rsidR="004B4F02" w:rsidRPr="00AD237F" w:rsidRDefault="004B4F02" w:rsidP="00FE36D8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FE36D8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14</w:t>
            </w:r>
          </w:p>
        </w:tc>
        <w:tc>
          <w:tcPr>
            <w:tcW w:w="265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Взаимно-обратные функции. Область определения и область значений обратной функции. Графики взаимно-обратных функций. Нахождение функции, обратной данной.</w:t>
            </w:r>
          </w:p>
        </w:tc>
        <w:tc>
          <w:tcPr>
            <w:tcW w:w="851" w:type="dxa"/>
          </w:tcPr>
          <w:p w:rsidR="004B4F02" w:rsidRPr="00AD237F" w:rsidRDefault="004B4F02" w:rsidP="00FE36D8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16.09</w:t>
            </w:r>
          </w:p>
        </w:tc>
        <w:tc>
          <w:tcPr>
            <w:tcW w:w="850" w:type="dxa"/>
          </w:tcPr>
          <w:p w:rsidR="004B4F02" w:rsidRPr="00AD237F" w:rsidRDefault="004B4F02" w:rsidP="00FE36D8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FE36D8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lastRenderedPageBreak/>
              <w:t>15</w:t>
            </w:r>
          </w:p>
        </w:tc>
        <w:tc>
          <w:tcPr>
            <w:tcW w:w="265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Сложная функция. Композиция функций. </w:t>
            </w:r>
          </w:p>
        </w:tc>
        <w:tc>
          <w:tcPr>
            <w:tcW w:w="851" w:type="dxa"/>
          </w:tcPr>
          <w:p w:rsidR="004B4F02" w:rsidRPr="00AD237F" w:rsidRDefault="004B4F02" w:rsidP="00FE36D8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17.09</w:t>
            </w:r>
          </w:p>
        </w:tc>
        <w:tc>
          <w:tcPr>
            <w:tcW w:w="850" w:type="dxa"/>
          </w:tcPr>
          <w:p w:rsidR="004B4F02" w:rsidRPr="00AD237F" w:rsidRDefault="004B4F02" w:rsidP="00FE36D8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FE36D8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16</w:t>
            </w:r>
          </w:p>
        </w:tc>
        <w:tc>
          <w:tcPr>
            <w:tcW w:w="265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9B00D7" w:rsidRDefault="004B4F02" w:rsidP="00FE36D8">
            <w:pPr>
              <w:ind w:firstLine="0"/>
              <w:rPr>
                <w:b/>
                <w:szCs w:val="24"/>
              </w:rPr>
            </w:pPr>
            <w:r w:rsidRPr="009B00D7">
              <w:rPr>
                <w:b/>
                <w:szCs w:val="24"/>
              </w:rPr>
              <w:t>Контрольная работа №1 «Числовые функции».</w:t>
            </w:r>
          </w:p>
        </w:tc>
        <w:tc>
          <w:tcPr>
            <w:tcW w:w="851" w:type="dxa"/>
          </w:tcPr>
          <w:p w:rsidR="004B4F02" w:rsidRPr="00AD237F" w:rsidRDefault="004B4F02" w:rsidP="00FE36D8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18.09</w:t>
            </w:r>
          </w:p>
        </w:tc>
        <w:tc>
          <w:tcPr>
            <w:tcW w:w="850" w:type="dxa"/>
          </w:tcPr>
          <w:p w:rsidR="004B4F02" w:rsidRPr="00AD237F" w:rsidRDefault="004B4F02" w:rsidP="00FE36D8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FE36D8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59" w:type="dxa"/>
          </w:tcPr>
          <w:p w:rsidR="009B00D7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b/>
                <w:szCs w:val="24"/>
              </w:rPr>
              <w:t xml:space="preserve">Параллельность </w:t>
            </w:r>
            <w:proofErr w:type="gramStart"/>
            <w:r w:rsidRPr="00AD237F">
              <w:rPr>
                <w:b/>
                <w:szCs w:val="24"/>
              </w:rPr>
              <w:t>прямых</w:t>
            </w:r>
            <w:proofErr w:type="gramEnd"/>
            <w:r w:rsidRPr="00AD237F">
              <w:rPr>
                <w:b/>
                <w:szCs w:val="24"/>
              </w:rPr>
              <w:t>, прямой и плоскости</w:t>
            </w:r>
          </w:p>
          <w:p w:rsidR="004B4F02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szCs w:val="24"/>
              </w:rPr>
              <w:t xml:space="preserve">Геометрия – </w:t>
            </w:r>
            <w:r>
              <w:rPr>
                <w:szCs w:val="24"/>
              </w:rPr>
              <w:t>12</w:t>
            </w:r>
            <w:r w:rsidRPr="00AD237F">
              <w:rPr>
                <w:szCs w:val="24"/>
              </w:rPr>
              <w:t xml:space="preserve"> ч</w:t>
            </w:r>
          </w:p>
        </w:tc>
        <w:tc>
          <w:tcPr>
            <w:tcW w:w="988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</w:p>
        </w:tc>
        <w:tc>
          <w:tcPr>
            <w:tcW w:w="851" w:type="dxa"/>
          </w:tcPr>
          <w:p w:rsidR="004B4F02" w:rsidRPr="00AD237F" w:rsidRDefault="004B4F02" w:rsidP="00FE36D8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4B4F02" w:rsidRPr="00AD237F" w:rsidRDefault="004B4F02" w:rsidP="00FE36D8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FE36D8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17</w:t>
            </w:r>
          </w:p>
        </w:tc>
        <w:tc>
          <w:tcPr>
            <w:tcW w:w="265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Наглядная стереометрия. Призма, параллелепипед, пирамида, тетраэдр.</w:t>
            </w:r>
          </w:p>
        </w:tc>
        <w:tc>
          <w:tcPr>
            <w:tcW w:w="851" w:type="dxa"/>
          </w:tcPr>
          <w:p w:rsidR="004B4F02" w:rsidRPr="00AD237F" w:rsidRDefault="004B4F02" w:rsidP="00FE36D8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20.09</w:t>
            </w:r>
          </w:p>
        </w:tc>
        <w:tc>
          <w:tcPr>
            <w:tcW w:w="850" w:type="dxa"/>
          </w:tcPr>
          <w:p w:rsidR="004B4F02" w:rsidRPr="00AD237F" w:rsidRDefault="004B4F02" w:rsidP="00FE36D8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FE36D8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18</w:t>
            </w:r>
          </w:p>
        </w:tc>
        <w:tc>
          <w:tcPr>
            <w:tcW w:w="265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Основные понятия геометрии в пространстве. Аксиомы стереометрии и следствия из них. Понятие об аксиоматическом методе.</w:t>
            </w:r>
          </w:p>
        </w:tc>
        <w:tc>
          <w:tcPr>
            <w:tcW w:w="851" w:type="dxa"/>
          </w:tcPr>
          <w:p w:rsidR="004B4F02" w:rsidRPr="00AD237F" w:rsidRDefault="004B4F02" w:rsidP="00FE36D8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21.09</w:t>
            </w:r>
          </w:p>
        </w:tc>
        <w:tc>
          <w:tcPr>
            <w:tcW w:w="850" w:type="dxa"/>
          </w:tcPr>
          <w:p w:rsidR="004B4F02" w:rsidRPr="00AD237F" w:rsidRDefault="004B4F02" w:rsidP="00FE36D8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FE36D8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19</w:t>
            </w:r>
          </w:p>
        </w:tc>
        <w:tc>
          <w:tcPr>
            <w:tcW w:w="265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  <w:proofErr w:type="gramStart"/>
            <w:r w:rsidRPr="00AD237F">
              <w:rPr>
                <w:szCs w:val="24"/>
              </w:rPr>
              <w:t>Параллельные</w:t>
            </w:r>
            <w:proofErr w:type="gramEnd"/>
            <w:r w:rsidRPr="00AD237F">
              <w:rPr>
                <w:szCs w:val="24"/>
              </w:rPr>
              <w:t xml:space="preserve"> прямые в пространстве. </w:t>
            </w:r>
          </w:p>
        </w:tc>
        <w:tc>
          <w:tcPr>
            <w:tcW w:w="851" w:type="dxa"/>
          </w:tcPr>
          <w:p w:rsidR="004B4F02" w:rsidRPr="00AD237F" w:rsidRDefault="004B4F02" w:rsidP="00FE36D8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22.09</w:t>
            </w:r>
          </w:p>
        </w:tc>
        <w:tc>
          <w:tcPr>
            <w:tcW w:w="850" w:type="dxa"/>
          </w:tcPr>
          <w:p w:rsidR="004B4F02" w:rsidRPr="00AD237F" w:rsidRDefault="004B4F02" w:rsidP="00FE36D8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FE36D8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20</w:t>
            </w:r>
          </w:p>
        </w:tc>
        <w:tc>
          <w:tcPr>
            <w:tcW w:w="265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Параллельность трёх прямых.</w:t>
            </w:r>
          </w:p>
        </w:tc>
        <w:tc>
          <w:tcPr>
            <w:tcW w:w="851" w:type="dxa"/>
          </w:tcPr>
          <w:p w:rsidR="004B4F02" w:rsidRPr="00AD237F" w:rsidRDefault="004B4F02" w:rsidP="00FE36D8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23.09</w:t>
            </w:r>
          </w:p>
        </w:tc>
        <w:tc>
          <w:tcPr>
            <w:tcW w:w="850" w:type="dxa"/>
          </w:tcPr>
          <w:p w:rsidR="004B4F02" w:rsidRPr="00AD237F" w:rsidRDefault="004B4F02" w:rsidP="00FE36D8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FE36D8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21</w:t>
            </w:r>
          </w:p>
        </w:tc>
        <w:tc>
          <w:tcPr>
            <w:tcW w:w="265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Параллельность прямой и плоскости.</w:t>
            </w:r>
          </w:p>
        </w:tc>
        <w:tc>
          <w:tcPr>
            <w:tcW w:w="851" w:type="dxa"/>
          </w:tcPr>
          <w:p w:rsidR="004B4F02" w:rsidRPr="00AD237F" w:rsidRDefault="004B4F02" w:rsidP="00FE36D8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24.09</w:t>
            </w:r>
          </w:p>
        </w:tc>
        <w:tc>
          <w:tcPr>
            <w:tcW w:w="850" w:type="dxa"/>
          </w:tcPr>
          <w:p w:rsidR="004B4F02" w:rsidRPr="00AD237F" w:rsidRDefault="004B4F02" w:rsidP="00FE36D8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FE36D8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22</w:t>
            </w:r>
          </w:p>
        </w:tc>
        <w:tc>
          <w:tcPr>
            <w:tcW w:w="265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  <w:proofErr w:type="gramStart"/>
            <w:r w:rsidRPr="00AD237F">
              <w:rPr>
                <w:szCs w:val="24"/>
              </w:rPr>
              <w:t>Скрещивающиеся</w:t>
            </w:r>
            <w:proofErr w:type="gramEnd"/>
            <w:r w:rsidRPr="00AD237F">
              <w:rPr>
                <w:szCs w:val="24"/>
              </w:rPr>
              <w:t xml:space="preserve"> прямые в пространстве. Угол между ними. </w:t>
            </w:r>
          </w:p>
        </w:tc>
        <w:tc>
          <w:tcPr>
            <w:tcW w:w="851" w:type="dxa"/>
          </w:tcPr>
          <w:p w:rsidR="004B4F02" w:rsidRPr="00AD237F" w:rsidRDefault="004B4F02" w:rsidP="00FE36D8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25.09</w:t>
            </w:r>
          </w:p>
        </w:tc>
        <w:tc>
          <w:tcPr>
            <w:tcW w:w="850" w:type="dxa"/>
          </w:tcPr>
          <w:p w:rsidR="004B4F02" w:rsidRPr="00AD237F" w:rsidRDefault="004B4F02" w:rsidP="00FE36D8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FE36D8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23</w:t>
            </w:r>
          </w:p>
        </w:tc>
        <w:tc>
          <w:tcPr>
            <w:tcW w:w="265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  <w:proofErr w:type="gramStart"/>
            <w:r w:rsidRPr="00AD237F">
              <w:rPr>
                <w:szCs w:val="24"/>
              </w:rPr>
              <w:t>Скрещивающиеся</w:t>
            </w:r>
            <w:proofErr w:type="gramEnd"/>
            <w:r w:rsidRPr="00AD237F">
              <w:rPr>
                <w:szCs w:val="24"/>
              </w:rPr>
              <w:t xml:space="preserve"> прямые в пространстве. Угол между ними. </w:t>
            </w:r>
          </w:p>
        </w:tc>
        <w:tc>
          <w:tcPr>
            <w:tcW w:w="851" w:type="dxa"/>
          </w:tcPr>
          <w:p w:rsidR="004B4F02" w:rsidRPr="00AD237F" w:rsidRDefault="004B4F02" w:rsidP="00FE36D8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27.09</w:t>
            </w:r>
          </w:p>
        </w:tc>
        <w:tc>
          <w:tcPr>
            <w:tcW w:w="850" w:type="dxa"/>
          </w:tcPr>
          <w:p w:rsidR="004B4F02" w:rsidRPr="00AD237F" w:rsidRDefault="004B4F02" w:rsidP="00FE36D8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FE36D8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24</w:t>
            </w:r>
          </w:p>
        </w:tc>
        <w:tc>
          <w:tcPr>
            <w:tcW w:w="2659" w:type="dxa"/>
          </w:tcPr>
          <w:p w:rsidR="004B4F02" w:rsidRPr="00AD237F" w:rsidRDefault="004B4F02" w:rsidP="00FE36D8">
            <w:pPr>
              <w:ind w:firstLine="0"/>
              <w:rPr>
                <w:color w:val="000000" w:themeColor="text1"/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FE36D8">
            <w:pPr>
              <w:ind w:firstLine="0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 xml:space="preserve">Углы с </w:t>
            </w:r>
            <w:proofErr w:type="spellStart"/>
            <w:r w:rsidRPr="00AD237F">
              <w:rPr>
                <w:color w:val="000000" w:themeColor="text1"/>
                <w:szCs w:val="24"/>
              </w:rPr>
              <w:t>сонаправленными</w:t>
            </w:r>
            <w:proofErr w:type="spellEnd"/>
            <w:r w:rsidRPr="00AD237F">
              <w:rPr>
                <w:color w:val="000000" w:themeColor="text1"/>
                <w:szCs w:val="24"/>
              </w:rPr>
              <w:t xml:space="preserve"> сторонами.</w:t>
            </w:r>
          </w:p>
        </w:tc>
        <w:tc>
          <w:tcPr>
            <w:tcW w:w="851" w:type="dxa"/>
          </w:tcPr>
          <w:p w:rsidR="004B4F02" w:rsidRPr="00AD237F" w:rsidRDefault="004B4F02" w:rsidP="00FE36D8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28.09</w:t>
            </w:r>
          </w:p>
        </w:tc>
        <w:tc>
          <w:tcPr>
            <w:tcW w:w="850" w:type="dxa"/>
          </w:tcPr>
          <w:p w:rsidR="004B4F02" w:rsidRPr="00AD237F" w:rsidRDefault="004B4F02" w:rsidP="00FE36D8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FE36D8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25</w:t>
            </w:r>
          </w:p>
        </w:tc>
        <w:tc>
          <w:tcPr>
            <w:tcW w:w="265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FE36D8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Методы нахождения расстояний между </w:t>
            </w:r>
            <w:proofErr w:type="gramStart"/>
            <w:r w:rsidRPr="00AD237F">
              <w:rPr>
                <w:szCs w:val="24"/>
              </w:rPr>
              <w:t>скрещивающимися</w:t>
            </w:r>
            <w:proofErr w:type="gramEnd"/>
            <w:r w:rsidRPr="00AD237F">
              <w:rPr>
                <w:szCs w:val="24"/>
              </w:rPr>
              <w:t xml:space="preserve"> прямыми.</w:t>
            </w:r>
          </w:p>
        </w:tc>
        <w:tc>
          <w:tcPr>
            <w:tcW w:w="851" w:type="dxa"/>
          </w:tcPr>
          <w:p w:rsidR="004B4F02" w:rsidRPr="00AD237F" w:rsidRDefault="004B4F02" w:rsidP="00FE36D8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29.09</w:t>
            </w:r>
          </w:p>
        </w:tc>
        <w:tc>
          <w:tcPr>
            <w:tcW w:w="850" w:type="dxa"/>
          </w:tcPr>
          <w:p w:rsidR="004B4F02" w:rsidRPr="00AD237F" w:rsidRDefault="004B4F02" w:rsidP="00FE36D8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26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Методы нахождения расстояний между </w:t>
            </w:r>
            <w:proofErr w:type="gramStart"/>
            <w:r w:rsidRPr="00AD237F">
              <w:rPr>
                <w:szCs w:val="24"/>
              </w:rPr>
              <w:t>скрещивающимися</w:t>
            </w:r>
            <w:proofErr w:type="gramEnd"/>
            <w:r w:rsidRPr="00AD237F">
              <w:rPr>
                <w:szCs w:val="24"/>
              </w:rPr>
              <w:t xml:space="preserve"> прямыми.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30.09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27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Методы нахождения расстояний между </w:t>
            </w:r>
            <w:proofErr w:type="gramStart"/>
            <w:r w:rsidRPr="00AD237F">
              <w:rPr>
                <w:szCs w:val="24"/>
              </w:rPr>
              <w:t>скрещивающимися</w:t>
            </w:r>
            <w:proofErr w:type="gramEnd"/>
            <w:r w:rsidRPr="00AD237F">
              <w:rPr>
                <w:szCs w:val="24"/>
              </w:rPr>
              <w:t xml:space="preserve"> прямыми.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28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9B00D7" w:rsidRDefault="004B4F02" w:rsidP="00AB1780">
            <w:pPr>
              <w:ind w:firstLine="0"/>
              <w:rPr>
                <w:b/>
                <w:szCs w:val="24"/>
              </w:rPr>
            </w:pPr>
            <w:r w:rsidRPr="009B00D7">
              <w:rPr>
                <w:b/>
                <w:szCs w:val="24"/>
              </w:rPr>
              <w:t xml:space="preserve">Контрольная работа №2 «Параллельность </w:t>
            </w:r>
            <w:proofErr w:type="gramStart"/>
            <w:r w:rsidRPr="009B00D7">
              <w:rPr>
                <w:b/>
                <w:szCs w:val="24"/>
              </w:rPr>
              <w:t>прямых</w:t>
            </w:r>
            <w:proofErr w:type="gramEnd"/>
            <w:r w:rsidRPr="009B00D7">
              <w:rPr>
                <w:b/>
                <w:szCs w:val="24"/>
              </w:rPr>
              <w:t>, прямой и плоскости».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59" w:type="dxa"/>
          </w:tcPr>
          <w:p w:rsidR="009B00D7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b/>
                <w:szCs w:val="24"/>
              </w:rPr>
              <w:t>Параллельность плоскостей</w:t>
            </w:r>
          </w:p>
          <w:p w:rsidR="004B4F02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szCs w:val="24"/>
              </w:rPr>
              <w:t xml:space="preserve">Геометрия – </w:t>
            </w:r>
            <w:r>
              <w:rPr>
                <w:szCs w:val="24"/>
              </w:rPr>
              <w:t>10</w:t>
            </w:r>
            <w:r w:rsidRPr="00AD237F">
              <w:rPr>
                <w:szCs w:val="24"/>
              </w:rPr>
              <w:t xml:space="preserve"> ч</w:t>
            </w: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29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Параллельные плоскости. 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4.10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30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Свойства параллельных плоскостей.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5.10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31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Теоремы о параллельности прямых и плоскостей в пространстве. Параллельное проектирование и изображение фигур. Геометрические места точек в пространстве.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6.10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32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Теоремы о параллельности прямых и плоскостей в пространстве. Параллельное проектирование и изображение фигур. Геометрические места точек в пространстве.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7.10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33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Тетраэдр и параллелепипед. Теорема </w:t>
            </w:r>
            <w:proofErr w:type="spellStart"/>
            <w:r w:rsidRPr="00AD237F">
              <w:rPr>
                <w:szCs w:val="24"/>
              </w:rPr>
              <w:t>Менелая</w:t>
            </w:r>
            <w:proofErr w:type="spellEnd"/>
            <w:r w:rsidRPr="00AD237F">
              <w:rPr>
                <w:szCs w:val="24"/>
              </w:rPr>
              <w:t xml:space="preserve"> для тетраэдра.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8.10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34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Тетраэдр и параллелепипед. Теорема </w:t>
            </w:r>
            <w:proofErr w:type="spellStart"/>
            <w:r w:rsidRPr="00AD237F">
              <w:rPr>
                <w:szCs w:val="24"/>
              </w:rPr>
              <w:t>Менелая</w:t>
            </w:r>
            <w:proofErr w:type="spellEnd"/>
            <w:r w:rsidRPr="00AD237F">
              <w:rPr>
                <w:szCs w:val="24"/>
              </w:rPr>
              <w:t xml:space="preserve"> для тетраэдра.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9.10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35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Построение сечений многогранников методом следов.  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11.10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36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Построение сечений многогранников методом следов.  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12.10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37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Центральное проектирование. Построение сечений многогранников методом проекций.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13.10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38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9B00D7" w:rsidRDefault="004B4F02" w:rsidP="00AB1780">
            <w:pPr>
              <w:ind w:firstLine="0"/>
              <w:rPr>
                <w:b/>
                <w:szCs w:val="24"/>
              </w:rPr>
            </w:pPr>
            <w:r w:rsidRPr="009B00D7">
              <w:rPr>
                <w:b/>
                <w:szCs w:val="24"/>
              </w:rPr>
              <w:t>Контрольная работа №3 «Параллельность плоскостей».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2659" w:type="dxa"/>
          </w:tcPr>
          <w:p w:rsidR="009B00D7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b/>
                <w:szCs w:val="24"/>
              </w:rPr>
              <w:t xml:space="preserve">Тригонометрические </w:t>
            </w:r>
            <w:r w:rsidRPr="00AD237F">
              <w:rPr>
                <w:b/>
                <w:szCs w:val="24"/>
              </w:rPr>
              <w:lastRenderedPageBreak/>
              <w:t>функции</w:t>
            </w:r>
          </w:p>
          <w:p w:rsidR="004B4F02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szCs w:val="24"/>
              </w:rPr>
              <w:t>Алгебра и начала анализа – 25 ч</w:t>
            </w: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b/>
                <w:szCs w:val="24"/>
              </w:rPr>
            </w:pP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lastRenderedPageBreak/>
              <w:t>39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Числовая окружность.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15.10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40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Числовая окружность.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16.10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41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Числовая окружность на координатной плоскости.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42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Числовая окружность на координатной плоскости.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19.10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43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Числовая окружность на координатной плоскости.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20.10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44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Синус, косинус, тангенс, котангенс произвольного угла.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AB1780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45</w:t>
            </w:r>
          </w:p>
        </w:tc>
        <w:tc>
          <w:tcPr>
            <w:tcW w:w="265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AB1780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Синус, косинус, тангенс, котангенс произвольного угла.</w:t>
            </w:r>
          </w:p>
        </w:tc>
        <w:tc>
          <w:tcPr>
            <w:tcW w:w="851" w:type="dxa"/>
          </w:tcPr>
          <w:p w:rsidR="004B4F02" w:rsidRPr="00AD237F" w:rsidRDefault="004B4F02" w:rsidP="00AB1780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22.10</w:t>
            </w:r>
          </w:p>
        </w:tc>
        <w:tc>
          <w:tcPr>
            <w:tcW w:w="850" w:type="dxa"/>
          </w:tcPr>
          <w:p w:rsidR="004B4F02" w:rsidRPr="00AD237F" w:rsidRDefault="004B4F02" w:rsidP="00AB1780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BA0DE9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46</w:t>
            </w:r>
          </w:p>
        </w:tc>
        <w:tc>
          <w:tcPr>
            <w:tcW w:w="2659" w:type="dxa"/>
          </w:tcPr>
          <w:p w:rsidR="004B4F02" w:rsidRPr="00AD237F" w:rsidRDefault="004B4F02" w:rsidP="00BA0DE9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BA0DE9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Радианная мера угла, тригонометрическая окружность. Синус, косинус, тангенс и котангенс числа.</w:t>
            </w:r>
          </w:p>
        </w:tc>
        <w:tc>
          <w:tcPr>
            <w:tcW w:w="851" w:type="dxa"/>
          </w:tcPr>
          <w:p w:rsidR="004B4F02" w:rsidRPr="00AD237F" w:rsidRDefault="004B4F02" w:rsidP="00BA0DE9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23.10</w:t>
            </w:r>
          </w:p>
        </w:tc>
        <w:tc>
          <w:tcPr>
            <w:tcW w:w="850" w:type="dxa"/>
          </w:tcPr>
          <w:p w:rsidR="004B4F02" w:rsidRPr="00AD237F" w:rsidRDefault="004B4F02" w:rsidP="00BA0DE9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BA0DE9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47</w:t>
            </w:r>
          </w:p>
        </w:tc>
        <w:tc>
          <w:tcPr>
            <w:tcW w:w="2659" w:type="dxa"/>
          </w:tcPr>
          <w:p w:rsidR="004B4F02" w:rsidRPr="00AD237F" w:rsidRDefault="004B4F02" w:rsidP="00BA0DE9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BA0DE9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Тригонометрические функции чисел и углов.</w:t>
            </w:r>
          </w:p>
        </w:tc>
        <w:tc>
          <w:tcPr>
            <w:tcW w:w="851" w:type="dxa"/>
          </w:tcPr>
          <w:p w:rsidR="004B4F02" w:rsidRPr="00AD237F" w:rsidRDefault="004B4F02" w:rsidP="00BA0DE9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25.10</w:t>
            </w:r>
          </w:p>
        </w:tc>
        <w:tc>
          <w:tcPr>
            <w:tcW w:w="850" w:type="dxa"/>
          </w:tcPr>
          <w:p w:rsidR="004B4F02" w:rsidRPr="00AD237F" w:rsidRDefault="004B4F02" w:rsidP="00BA0DE9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48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Тригонометрические функции чисел и углов.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26.10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49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Тригонометрические функции углового аргумента.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27.10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50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Тригонометрические функции числового аргумента</w:t>
            </w:r>
            <m:oMath>
              <m:r>
                <w:rPr>
                  <w:rFonts w:ascii="Cambria Math" w:hAnsi="Cambria Math"/>
                  <w:szCs w:val="24"/>
                </w:rPr>
                <m:t>y</m:t>
              </m:r>
              <m:r>
                <w:rPr>
                  <w:rFonts w:ascii="Cambria Math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</m:func>
              <m:r>
                <w:rPr>
                  <w:rFonts w:ascii="Cambria Math"/>
                  <w:szCs w:val="24"/>
                </w:rPr>
                <m:t xml:space="preserve">, </m:t>
              </m:r>
              <m:r>
                <w:rPr>
                  <w:rFonts w:ascii="Cambria Math" w:hAnsi="Cambria Math"/>
                  <w:szCs w:val="24"/>
                </w:rPr>
                <m:t>y</m:t>
              </m:r>
              <m:r>
                <w:rPr>
                  <w:rFonts w:ascii="Cambria Math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</m:func>
            </m:oMath>
            <w:r w:rsidRPr="00AD237F">
              <w:rPr>
                <w:szCs w:val="24"/>
              </w:rPr>
              <w:t>.  Свойства и графики тригонометрических функций</w:t>
            </w:r>
            <w:proofErr w:type="gramStart"/>
            <w:r w:rsidRPr="00AD237F">
              <w:rPr>
                <w:szCs w:val="24"/>
              </w:rPr>
              <w:t>.П</w:t>
            </w:r>
            <w:proofErr w:type="gramEnd"/>
            <w:r w:rsidRPr="00AD237F">
              <w:rPr>
                <w:szCs w:val="24"/>
              </w:rPr>
              <w:t>ериодичность, основной период.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28.10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51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Тригонометрические функции числового аргумента</w:t>
            </w:r>
            <m:oMath>
              <m:r>
                <w:rPr>
                  <w:rFonts w:ascii="Cambria Math" w:hAnsi="Cambria Math"/>
                  <w:szCs w:val="24"/>
                </w:rPr>
                <m:t>y</m:t>
              </m:r>
              <m:r>
                <w:rPr>
                  <w:rFonts w:ascii="Cambria Math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</m:func>
              <m:r>
                <w:rPr>
                  <w:rFonts w:ascii="Cambria Math"/>
                  <w:szCs w:val="24"/>
                </w:rPr>
                <m:t xml:space="preserve">, </m:t>
              </m:r>
              <m:r>
                <w:rPr>
                  <w:rFonts w:ascii="Cambria Math" w:hAnsi="Cambria Math"/>
                  <w:szCs w:val="24"/>
                </w:rPr>
                <m:t>y</m:t>
              </m:r>
              <m:r>
                <w:rPr>
                  <w:rFonts w:ascii="Cambria Math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</m:func>
            </m:oMath>
            <w:r w:rsidRPr="00AD237F">
              <w:rPr>
                <w:szCs w:val="24"/>
              </w:rPr>
              <w:t xml:space="preserve">.  Свойства и графики тригонометрических </w:t>
            </w:r>
            <w:proofErr w:type="spellStart"/>
            <w:r w:rsidRPr="00AD237F">
              <w:rPr>
                <w:szCs w:val="24"/>
              </w:rPr>
              <w:t>функций</w:t>
            </w:r>
            <w:proofErr w:type="gramStart"/>
            <w:r w:rsidRPr="00AD237F">
              <w:rPr>
                <w:szCs w:val="24"/>
              </w:rPr>
              <w:t>.П</w:t>
            </w:r>
            <w:proofErr w:type="gramEnd"/>
            <w:r w:rsidRPr="00AD237F">
              <w:rPr>
                <w:szCs w:val="24"/>
              </w:rPr>
              <w:t>ериодичность</w:t>
            </w:r>
            <w:proofErr w:type="spellEnd"/>
            <w:r w:rsidRPr="00AD237F">
              <w:rPr>
                <w:szCs w:val="24"/>
              </w:rPr>
              <w:t>, основной период.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29.10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52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Тригонометрические функции числового аргумента</w:t>
            </w:r>
            <m:oMath>
              <m:r>
                <w:rPr>
                  <w:rFonts w:ascii="Cambria Math" w:hAnsi="Cambria Math"/>
                  <w:szCs w:val="24"/>
                </w:rPr>
                <m:t>y</m:t>
              </m:r>
              <m:r>
                <w:rPr>
                  <w:rFonts w:ascii="Cambria Math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</m:func>
              <m:r>
                <w:rPr>
                  <w:rFonts w:ascii="Cambria Math"/>
                  <w:szCs w:val="24"/>
                </w:rPr>
                <m:t xml:space="preserve">, </m:t>
              </m:r>
              <m:r>
                <w:rPr>
                  <w:rFonts w:ascii="Cambria Math" w:hAnsi="Cambria Math"/>
                  <w:szCs w:val="24"/>
                </w:rPr>
                <m:t>y</m:t>
              </m:r>
              <m:r>
                <w:rPr>
                  <w:rFonts w:ascii="Cambria Math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</m:func>
            </m:oMath>
            <w:r w:rsidRPr="00AD237F">
              <w:rPr>
                <w:szCs w:val="24"/>
              </w:rPr>
              <w:t>.  Свойства и графики тригонометрических функций</w:t>
            </w:r>
            <w:proofErr w:type="gramStart"/>
            <w:r w:rsidRPr="00AD237F">
              <w:rPr>
                <w:szCs w:val="24"/>
              </w:rPr>
              <w:t>.П</w:t>
            </w:r>
            <w:proofErr w:type="gramEnd"/>
            <w:r w:rsidRPr="00AD237F">
              <w:rPr>
                <w:szCs w:val="24"/>
              </w:rPr>
              <w:t>ериодичность, основной период.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30.10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53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Преобразования графиков: параллельный перенос, симметрия относительно осей координат и симметрия относительно начала координат, симметрия относительно прямой </w:t>
            </w:r>
            <m:oMath>
              <m:r>
                <w:rPr>
                  <w:rFonts w:ascii="Cambria Math" w:hAnsi="Cambria Math"/>
                  <w:szCs w:val="24"/>
                </w:rPr>
                <m:t>y</m:t>
              </m:r>
              <m:r>
                <w:rPr>
                  <w:rFonts w:ascii="Cambria Math"/>
                  <w:szCs w:val="24"/>
                </w:rPr>
                <m:t>=</m:t>
              </m:r>
              <m:r>
                <w:rPr>
                  <w:rFonts w:ascii="Cambria Math" w:hAnsi="Cambria Math"/>
                  <w:szCs w:val="24"/>
                </w:rPr>
                <m:t>x</m:t>
              </m:r>
            </m:oMath>
            <w:r w:rsidRPr="00AD237F">
              <w:rPr>
                <w:szCs w:val="24"/>
              </w:rPr>
              <w:t xml:space="preserve">, растяжение и сжатие вдоль осей координат.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8.11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54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Преобразования графиков: параллельный перенос, симметрия относительно осей координат и симметрия относительно начала координат, симметрия относительно прямой </w:t>
            </w:r>
            <m:oMath>
              <m:r>
                <w:rPr>
                  <w:rFonts w:ascii="Cambria Math" w:hAnsi="Cambria Math"/>
                  <w:szCs w:val="24"/>
                </w:rPr>
                <m:t>y</m:t>
              </m:r>
              <m:r>
                <w:rPr>
                  <w:rFonts w:ascii="Cambria Math"/>
                  <w:szCs w:val="24"/>
                </w:rPr>
                <m:t>=</m:t>
              </m:r>
              <m:r>
                <w:rPr>
                  <w:rFonts w:ascii="Cambria Math" w:hAnsi="Cambria Math"/>
                  <w:szCs w:val="24"/>
                </w:rPr>
                <m:t>x</m:t>
              </m:r>
            </m:oMath>
            <w:r w:rsidRPr="00AD237F">
              <w:rPr>
                <w:szCs w:val="24"/>
              </w:rPr>
              <w:t xml:space="preserve">, растяжение и сжатие вдоль осей координат.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9.11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55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Построение графика функции</w:t>
            </w:r>
            <m:oMath>
              <w:proofErr w:type="gramStart"/>
              <m:r>
                <w:rPr>
                  <w:rFonts w:ascii="Cambria Math" w:hAnsi="Cambria Math"/>
                  <w:szCs w:val="24"/>
                </w:rPr>
                <m:t>y</m:t>
              </m:r>
              <m:r>
                <w:rPr>
                  <w:rFonts w:ascii="Cambria Math"/>
                  <w:szCs w:val="24"/>
                </w:rPr>
                <m:t>=</m:t>
              </m:r>
              <m:r>
                <w:rPr>
                  <w:rFonts w:ascii="Cambria Math" w:hAnsi="Cambria Math"/>
                  <w:szCs w:val="24"/>
                </w:rPr>
                <m:t>mf</m:t>
              </m:r>
              <m:r>
                <w:rPr>
                  <w:rFonts w:ascii="Cambria Math"/>
                  <w:szCs w:val="24"/>
                </w:rPr>
                <m:t>(</m:t>
              </m:r>
              <m:r>
                <w:rPr>
                  <w:rFonts w:ascii="Cambria Math" w:hAnsi="Cambria Math"/>
                  <w:szCs w:val="24"/>
                </w:rPr>
                <m:t>x</m:t>
              </m:r>
              <m:r>
                <w:rPr>
                  <w:rFonts w:ascii="Cambria Math"/>
                  <w:szCs w:val="24"/>
                </w:rPr>
                <m:t>)</m:t>
              </m:r>
            </m:oMath>
            <w:r w:rsidRPr="00AD237F">
              <w:rPr>
                <w:szCs w:val="24"/>
              </w:rPr>
              <w:t>.</w:t>
            </w:r>
            <w:proofErr w:type="gramEnd"/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10.11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56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Построение графика функции</w:t>
            </w:r>
            <m:oMath>
              <w:proofErr w:type="gramStart"/>
              <m:r>
                <w:rPr>
                  <w:rFonts w:ascii="Cambria Math" w:hAnsi="Cambria Math"/>
                  <w:szCs w:val="24"/>
                </w:rPr>
                <m:t>y</m:t>
              </m:r>
              <m:r>
                <w:rPr>
                  <w:rFonts w:ascii="Cambria Math"/>
                  <w:szCs w:val="24"/>
                </w:rPr>
                <m:t>=</m:t>
              </m:r>
              <m:r>
                <w:rPr>
                  <w:rFonts w:ascii="Cambria Math" w:hAnsi="Cambria Math"/>
                  <w:szCs w:val="24"/>
                </w:rPr>
                <m:t>f</m:t>
              </m:r>
              <m:r>
                <w:rPr>
                  <w:rFonts w:ascii="Cambria Math"/>
                  <w:szCs w:val="24"/>
                </w:rPr>
                <m:t>(</m:t>
              </m:r>
              <m:r>
                <w:rPr>
                  <w:rFonts w:ascii="Cambria Math" w:hAnsi="Cambria Math"/>
                  <w:szCs w:val="24"/>
                </w:rPr>
                <m:t>kx</m:t>
              </m:r>
              <m:r>
                <w:rPr>
                  <w:rFonts w:ascii="Cambria Math"/>
                  <w:szCs w:val="24"/>
                </w:rPr>
                <m:t>)</m:t>
              </m:r>
            </m:oMath>
            <w:r w:rsidRPr="00AD237F">
              <w:rPr>
                <w:szCs w:val="24"/>
              </w:rPr>
              <w:t>.</w:t>
            </w:r>
            <w:proofErr w:type="gramEnd"/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11.11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57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График гармонического колебания.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12.11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58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Тригонометрические функции числового аргумента </w:t>
            </w:r>
            <m:oMath>
              <m:r>
                <w:rPr>
                  <w:rFonts w:ascii="Cambria Math" w:hAnsi="Cambria Math"/>
                  <w:szCs w:val="24"/>
                </w:rPr>
                <m:t>y</m:t>
              </m:r>
              <m:r>
                <w:rPr>
                  <w:rFonts w:asci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/>
                  <w:szCs w:val="24"/>
                  <w:lang w:val="en-US"/>
                </w:rPr>
                <m:t>tg</m:t>
              </m:r>
              <m:r>
                <w:rPr>
                  <w:rFonts w:ascii="Cambria Math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Cs w:val="24"/>
                </w:rPr>
                <m:t>x</m:t>
              </m:r>
              <m:r>
                <w:rPr>
                  <w:rFonts w:ascii="Cambria Math"/>
                  <w:szCs w:val="24"/>
                </w:rPr>
                <m:t xml:space="preserve">, </m:t>
              </m:r>
              <m:r>
                <w:rPr>
                  <w:rFonts w:ascii="Cambria Math" w:hAnsi="Cambria Math"/>
                  <w:szCs w:val="24"/>
                </w:rPr>
                <m:t>y</m:t>
              </m:r>
              <m:r>
                <w:rPr>
                  <w:rFonts w:asci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/>
                  <w:szCs w:val="24"/>
                </w:rPr>
                <m:t>ctg</m:t>
              </m:r>
              <m:r>
                <w:rPr>
                  <w:rFonts w:ascii="Cambria Math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Cs w:val="24"/>
                </w:rPr>
                <m:t>x</m:t>
              </m:r>
            </m:oMath>
            <w:r w:rsidRPr="00AD237F">
              <w:rPr>
                <w:szCs w:val="24"/>
              </w:rPr>
              <w:t>. Свойства и графики тригонометрических функций.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13.11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59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Тригонометрические функции числового аргумента </w:t>
            </w:r>
            <m:oMath>
              <m:r>
                <w:rPr>
                  <w:rFonts w:ascii="Cambria Math" w:hAnsi="Cambria Math"/>
                  <w:szCs w:val="24"/>
                </w:rPr>
                <m:t>y</m:t>
              </m:r>
              <m:r>
                <w:rPr>
                  <w:rFonts w:asci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/>
                  <w:szCs w:val="24"/>
                  <w:lang w:val="en-US"/>
                </w:rPr>
                <m:t>tg</m:t>
              </m:r>
              <m:r>
                <w:rPr>
                  <w:rFonts w:ascii="Cambria Math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Cs w:val="24"/>
                </w:rPr>
                <m:t>x</m:t>
              </m:r>
              <m:r>
                <w:rPr>
                  <w:rFonts w:ascii="Cambria Math"/>
                  <w:szCs w:val="24"/>
                </w:rPr>
                <m:t xml:space="preserve">, </m:t>
              </m:r>
              <m:r>
                <w:rPr>
                  <w:rFonts w:ascii="Cambria Math" w:hAnsi="Cambria Math"/>
                  <w:szCs w:val="24"/>
                </w:rPr>
                <m:t>y</m:t>
              </m:r>
              <m:r>
                <w:rPr>
                  <w:rFonts w:asci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/>
                  <w:szCs w:val="24"/>
                </w:rPr>
                <m:t>ctg</m:t>
              </m:r>
              <m:r>
                <w:rPr>
                  <w:rFonts w:ascii="Cambria Math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Cs w:val="24"/>
                </w:rPr>
                <m:t>x</m:t>
              </m:r>
            </m:oMath>
            <w:r w:rsidRPr="00AD237F">
              <w:rPr>
                <w:szCs w:val="24"/>
              </w:rPr>
              <w:t>. Свойства и графики тригонометрических функций.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15.11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60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Обратные тригонометрические функции, их главные значения, свойства и графики.  </w:t>
            </w:r>
            <w:r w:rsidRPr="00AD237F">
              <w:rPr>
                <w:szCs w:val="24"/>
              </w:rPr>
              <w:lastRenderedPageBreak/>
              <w:t>Арксинус, арккосинус, арктангенс, арккотангенс числа.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lastRenderedPageBreak/>
              <w:t>16.11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lastRenderedPageBreak/>
              <w:t>61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Обратные тригонометрические функции, их главные значения, свойства и графики.  Арксинус, арккосинус, арктангенс, арккотангенс числа.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17.11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62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Обратные тригонометрические функции, их главные значения, свойства и графики.  Арксинус, арккосинус, арктангенс, арккотангенс числа.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63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9B00D7" w:rsidRDefault="004B4F02" w:rsidP="00687766">
            <w:pPr>
              <w:ind w:firstLine="0"/>
              <w:rPr>
                <w:b/>
                <w:szCs w:val="24"/>
              </w:rPr>
            </w:pPr>
            <w:r w:rsidRPr="009B00D7">
              <w:rPr>
                <w:b/>
                <w:szCs w:val="24"/>
              </w:rPr>
              <w:t>Контрольная работа №4 «Тригонометрические функции».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19.11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59" w:type="dxa"/>
          </w:tcPr>
          <w:p w:rsidR="009B00D7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b/>
                <w:szCs w:val="24"/>
              </w:rPr>
              <w:t>Перпендикулярность прямых и плоскостей</w:t>
            </w:r>
          </w:p>
          <w:p w:rsidR="004B4F02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szCs w:val="24"/>
              </w:rPr>
              <w:t>Геометрия – 18 ч</w:t>
            </w: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64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proofErr w:type="gramStart"/>
            <w:r w:rsidRPr="00AD237F">
              <w:rPr>
                <w:szCs w:val="24"/>
              </w:rPr>
              <w:t>Перпендикулярные</w:t>
            </w:r>
            <w:proofErr w:type="gramEnd"/>
            <w:r w:rsidRPr="00AD237F">
              <w:rPr>
                <w:szCs w:val="24"/>
              </w:rPr>
              <w:t xml:space="preserve"> прямые в пространстве.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20.11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65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proofErr w:type="gramStart"/>
            <w:r w:rsidRPr="00AD237F">
              <w:rPr>
                <w:szCs w:val="24"/>
              </w:rPr>
              <w:t>Параллельные прямые, перпендикулярные к плоскости.</w:t>
            </w:r>
            <w:proofErr w:type="gramEnd"/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22.11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66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Перпендикулярность прямой и плоскости. Признак перпендикулярности прямой и плоскости.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23.11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67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Перпендикулярность прямой и плоскости. Признак перпендикулярности прямой и плоскости.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24.11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68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Теорема </w:t>
            </w:r>
            <w:proofErr w:type="gramStart"/>
            <w:r w:rsidRPr="00AD237F">
              <w:rPr>
                <w:szCs w:val="24"/>
              </w:rPr>
              <w:t>о</w:t>
            </w:r>
            <w:proofErr w:type="gramEnd"/>
            <w:r w:rsidRPr="00AD237F">
              <w:rPr>
                <w:szCs w:val="24"/>
              </w:rPr>
              <w:t xml:space="preserve"> прямой, перпендикулярной к плоскости.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69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Расстояние от точки до плоскости. Расстояния между фигурами в пространстве. Общий перпендикуляр двух скрещивающихся прямых.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26.11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70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Расстояние от точки до плоскости. Расстояния между фигурами в пространстве. Общий перпендикуляр двух скрещивающихся прямых.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27.11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71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Наклонные и проекции. Теорема о трех перпендикулярах.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29.11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72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Наклонные и проекции. Теорема о трех перпендикулярах.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30.11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73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Угол между прямой и плоскостью. Ортогональное проектирование.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74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Угол между прямой и плоскостью. Ортогональное проектирование.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75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Углы в пространстве. Двугранный угол.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76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Перпендикулярные плоскости. Признак перпендикулярности двух плоскостей.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4.12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77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Перпендикулярные плоскости. Признак перпендикулярности двух плоскостей.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6.12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78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Прямоугольный параллелепипед.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7.12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79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Трехгранный и многогранный угол. Свойства плоских углов многогранного угла.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8.12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80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Свойства плоских и двугранных углов трехгранного угла. Теоремы косинусов и синусов для трехгранного угла.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9.12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81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9B00D7" w:rsidRDefault="004B4F02" w:rsidP="00687766">
            <w:pPr>
              <w:ind w:firstLine="0"/>
              <w:rPr>
                <w:b/>
                <w:szCs w:val="24"/>
              </w:rPr>
            </w:pPr>
            <w:r w:rsidRPr="009B00D7">
              <w:rPr>
                <w:b/>
                <w:szCs w:val="24"/>
              </w:rPr>
              <w:t>Контрольная работа №5 «Перпендикулярность прямых и плоскостей».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10.12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2659" w:type="dxa"/>
          </w:tcPr>
          <w:p w:rsidR="009B00D7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b/>
                <w:szCs w:val="24"/>
              </w:rPr>
              <w:t>Тригонометрические уравнения</w:t>
            </w:r>
          </w:p>
          <w:p w:rsidR="004B4F02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szCs w:val="24"/>
              </w:rPr>
              <w:t>Алгебра и начала анализа – 10 ч</w:t>
            </w: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b/>
                <w:szCs w:val="24"/>
              </w:rPr>
            </w:pP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82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Тригонометрические уравнения.  Простейшие тригонометрические уравнения и неравенства.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11.12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lastRenderedPageBreak/>
              <w:t>83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Тригонометрические уравнения.  Простейшие тригонометрические уравнения и неравенства.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13.12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84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Решение простейших тригонометрических неравенств.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85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Решение простейших тригонометрических неравенств.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15.12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86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Простейшие системы  тригонометрических уравнений.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16.12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87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Методы решения тригонометрических уравнений. Метод замены переменных. Метод разложения на множители.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17.12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88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Методы решения тригонометрических уравнений. Метод замены переменных. Метод разложения на множители.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89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Методы решения тригонометрических уравнений. Метод замены переменных. Метод разложения на множители.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20.12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90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Однородные тригонометрические уравнения. 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91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9B00D7" w:rsidRDefault="004B4F02" w:rsidP="00687766">
            <w:pPr>
              <w:ind w:firstLine="0"/>
              <w:rPr>
                <w:b/>
                <w:szCs w:val="24"/>
              </w:rPr>
            </w:pPr>
            <w:r w:rsidRPr="009B00D7">
              <w:rPr>
                <w:b/>
                <w:szCs w:val="24"/>
              </w:rPr>
              <w:t>Контрольная работа №6 «Тригонометрические уравнения».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23.12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59" w:type="dxa"/>
          </w:tcPr>
          <w:p w:rsidR="009B00D7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b/>
                <w:szCs w:val="24"/>
              </w:rPr>
              <w:t>Преобразование тригонометрических выражений</w:t>
            </w:r>
          </w:p>
          <w:p w:rsidR="004B4F02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szCs w:val="24"/>
              </w:rPr>
              <w:t>Алгебра и начала анализа – 21 ч</w:t>
            </w: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b/>
                <w:szCs w:val="24"/>
              </w:rPr>
            </w:pP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92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Основные тригонометрические тождества. Формулы сложения и вычитания тригонометрических функций.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24.12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93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Основные тригонометрические тождества. Формулы сложения и вычитания тригонометрических функций.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94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Синус и косинус суммы и разности аргументов.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27.12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95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Тангенс и котангенс суммы и разности аргументов.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28.12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96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Тангенс и котангенс суммы и разности аргументов.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12.01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97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Формулы приведения.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13.01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98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Формулы приведения.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14.01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99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Формулы двойного аргумента.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15.01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100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Формулы понижения степени. Формулы половинного аргумента.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17.01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101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Формулы понижения степени. Формулы половинного аргумента.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18.01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102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Преобразования тригонометрических выражений. Преобразование суммы, разности  в произведение тригонометрических функций, и наоборот.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19.01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103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Преобразования тригонометрических выражений. Преобразование суммы, разности  в произведение тригонометрических функций, и наоборот.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20.01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104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Преобразования тригонометрических выражений. Преобразование суммы, разности  в произведение тригонометрических функций, и наоборот.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21.01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lastRenderedPageBreak/>
              <w:t>105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Преобразование произведения тригонометрических функций в сумму.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22.01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106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Преобразование произведения тригонометрических функций в сумму.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24.01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107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Преобразование выражения </w:t>
            </w:r>
            <m:oMath>
              <m:r>
                <w:rPr>
                  <w:rFonts w:ascii="Cambria Math" w:hAnsi="Cambria Math"/>
                  <w:szCs w:val="24"/>
                </w:rPr>
                <m:t>Asin</m:t>
              </m:r>
              <m:r>
                <w:rPr>
                  <w:rFonts w:ascii="Cambria Math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Cs w:val="24"/>
                </w:rPr>
                <m:t>x</m:t>
              </m:r>
              <m:r>
                <w:rPr>
                  <w:rFonts w:ascii="Cambria Math"/>
                  <w:szCs w:val="24"/>
                </w:rPr>
                <m:t>+</m:t>
              </m:r>
              <m:r>
                <w:rPr>
                  <w:rFonts w:ascii="Cambria Math" w:hAnsi="Cambria Math"/>
                  <w:szCs w:val="24"/>
                </w:rPr>
                <m:t>Bcosx</m:t>
              </m:r>
            </m:oMath>
            <w:r w:rsidRPr="00AD237F">
              <w:rPr>
                <w:szCs w:val="24"/>
              </w:rPr>
              <w:t xml:space="preserve"> к виду</w:t>
            </w:r>
            <w:proofErr w:type="gramStart"/>
            <w:r w:rsidRPr="00AD237F">
              <w:rPr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Cs w:val="24"/>
                </w:rPr>
                <m:t>Csin</m:t>
              </m:r>
              <m:r>
                <w:rPr>
                  <w:rFonts w:ascii="Cambria Math"/>
                  <w:szCs w:val="24"/>
                </w:rPr>
                <m:t>(</m:t>
              </m:r>
              <m:r>
                <w:rPr>
                  <w:rFonts w:ascii="Cambria Math" w:hAnsi="Cambria Math"/>
                  <w:szCs w:val="24"/>
                </w:rPr>
                <m:t>x</m:t>
              </m:r>
              <m:r>
                <w:rPr>
                  <w:rFonts w:ascii="Cambria Math"/>
                  <w:szCs w:val="24"/>
                </w:rPr>
                <m:t>+</m:t>
              </m:r>
              <m:r>
                <w:rPr>
                  <w:rFonts w:ascii="Cambria Math" w:hAnsi="Cambria Math"/>
                  <w:szCs w:val="24"/>
                </w:rPr>
                <m:t>t</m:t>
              </m:r>
              <m:r>
                <w:rPr>
                  <w:rFonts w:ascii="Cambria Math"/>
                  <w:szCs w:val="24"/>
                </w:rPr>
                <m:t>)</m:t>
              </m:r>
            </m:oMath>
            <w:r w:rsidRPr="00AD237F">
              <w:rPr>
                <w:szCs w:val="24"/>
              </w:rPr>
              <w:t>.</w:t>
            </w:r>
            <w:proofErr w:type="gramEnd"/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25.01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108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Методы решения тригонометрических уравнений. Выражение тригонометрических функций через тангенс половинного угла.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26.01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109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Методы решения тригонометрических уравнений. Выражение тригонометрических функций через тангенс половинного угла.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27.01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110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Методы решения тригонометрических уравнений. Выражение тригонометрических функций через тангенс половинного угла.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28.01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111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Методы решения тригонометрических уравнений. Выражение тригонометрических функций через тангенс половинного угла.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29.01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112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9B00D7" w:rsidRDefault="004B4F02" w:rsidP="00687766">
            <w:pPr>
              <w:ind w:firstLine="0"/>
              <w:rPr>
                <w:b/>
                <w:szCs w:val="24"/>
              </w:rPr>
            </w:pPr>
            <w:r w:rsidRPr="009B00D7">
              <w:rPr>
                <w:b/>
                <w:szCs w:val="24"/>
              </w:rPr>
              <w:t>Контрольная работа №7 «Преобразование тригонометрических выражений».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31.01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2659" w:type="dxa"/>
          </w:tcPr>
          <w:p w:rsidR="009B00D7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b/>
                <w:szCs w:val="24"/>
              </w:rPr>
              <w:t>Производная</w:t>
            </w:r>
          </w:p>
          <w:p w:rsidR="004B4F02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szCs w:val="24"/>
              </w:rPr>
              <w:t>Алгебра и начала анализа – 29 ч</w:t>
            </w: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b/>
                <w:szCs w:val="24"/>
              </w:rPr>
            </w:pP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113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Числовые последовательности. Понятие о пределе последовательности. Существование предела монотонной ограниченной последовательности.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114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Числовые последовательности. Понятие о пределе последовательности. Существование предела монотонной ограниченной последовательности.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115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Бесконечная геометрическая прогрессия и ее сумма. Длина окружности и площадь круга как пределы последовательностей. Теоремы о пределах последовательностей. Переход к пределам в неравенствах.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116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Бесконечная геометрическая прогрессия и ее сумма. Длина окружности и площадь круга как пределы последовательностей. Теоремы о пределах последовательностей. Переход к пределам в неравенствах.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4.02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117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Понятие предела функции в точке. Понятие предела функции в бесконечности. Асимптоты графика функции.  Сравнение бесконечно малых и бесконечно больших. Непрерывность функции. Свойства непрерывных функций. Теорема Вейерштрасса.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5.02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118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Понятие предела функции в точке. Понятие предела функции в бесконечности. Асимптоты графика функции.  Сравнение бесконечно малых и бесконечно больших. Непрерывность функции. Свойства непрерывных функций. Теорема Вейерштрасса.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7.02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119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Понятие о производной функции. Геометрический и физический смысл производной. Определение производной. Дифференцируемость функции. Производная функции в точке.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8.02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120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Понятие о производной функции. Геометрический и физический смысл производной. Определение производной. Дифференцируемость функции. Производная функции в точке.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9.02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lastRenderedPageBreak/>
              <w:t>121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Вычисление производных. Правила дифференцирования. Производные суммы, разности, произведения и частного. Производные элементарных функций.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10.02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122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Вычисление производных. Правила дифференцирования. Производные суммы, разности, произведения и частного. Производные элементарных функций.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11.02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123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Вычисление производных. Правила дифференцирования. Производные суммы, разности, произведения и частного. Производные элементарных функций.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12.02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124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Производные сложной и обратной функций. Дифференцирование сложной функции. Дифференцирование обратной функции.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125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Производные сложной и обратной функций. Дифференцирование сложной функции. Дифференцирование обратной функции.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15.02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126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Уравнение касательной к графику функции. Вторая производная, её геометрический и физический смысл.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16.02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127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Уравнение касательной к графику функции. Вторая производная, её геометрический и физический смысл.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17.02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128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Уравнение касательной к графику функции. Вторая производная, её геометрический и физический смысл.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129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9B00D7" w:rsidRDefault="004B4F02" w:rsidP="00687766">
            <w:pPr>
              <w:ind w:firstLine="0"/>
              <w:rPr>
                <w:b/>
                <w:szCs w:val="24"/>
              </w:rPr>
            </w:pPr>
            <w:r w:rsidRPr="009B00D7">
              <w:rPr>
                <w:b/>
                <w:szCs w:val="24"/>
              </w:rPr>
              <w:t>Контрольная работа №8«Производная».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19.02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130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Точки экстремума (максимума и минимума). Исследование элементарных функций на точки экстремума, наибольшее и наименьшее значение с помощью производной.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131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Точки экстремума (максимума и минимума). Исследование элементарных функций на точки экстремума, наибольшее и наименьшее значение с помощью производной.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22.02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132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Точки экстремума (максимума и минимума). Исследование элементарных функций на точки экстремума, наибольшее и наименьшее значение с помощью производной.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23.02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133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Точки экстремума (максимума и минимума). Исследование элементарных функций на точки экстремума, наибольшее и наименьшее значение с помощью производной.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24.02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134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Построение графиков функций с помощью производных.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135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Построение графиков функций с помощью производных.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26.02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136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Применение производной в физике. Использование производных при решении уравнений и неравенств.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28.02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137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Применение производной в физике. Использование производных при решении уравнений и неравенств.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1.02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138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Применение производной в физике. Использование производных при решении уравнений и неравенств.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139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Применение производной при решении задач. Нахождение экстремумов функций нескольких переменных.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lastRenderedPageBreak/>
              <w:t>140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Применение производной при решении задач. Нахождение экстремумов функций нескольких переменных.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4.03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141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9B00D7" w:rsidRDefault="004B4F02" w:rsidP="00687766">
            <w:pPr>
              <w:ind w:firstLine="0"/>
              <w:rPr>
                <w:b/>
                <w:szCs w:val="24"/>
              </w:rPr>
            </w:pPr>
            <w:r w:rsidRPr="009B00D7">
              <w:rPr>
                <w:b/>
                <w:szCs w:val="24"/>
              </w:rPr>
              <w:t>Контрольная работа №9 «Применение производной».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5.03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59" w:type="dxa"/>
          </w:tcPr>
          <w:p w:rsidR="009B00D7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b/>
                <w:szCs w:val="24"/>
              </w:rPr>
              <w:t>Комбинаторика и вероятность</w:t>
            </w:r>
          </w:p>
          <w:p w:rsidR="004B4F02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szCs w:val="24"/>
              </w:rPr>
              <w:t>Вероятность и статистика, логика, теория графов и комбинаторика  – 11 ч</w:t>
            </w: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b/>
                <w:szCs w:val="24"/>
              </w:rPr>
            </w:pP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142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Использование таблиц и диаграмм для представления данных. Решение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7.03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143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Вычисление частот и вероятностей событий. Вычисление вероятностей в опытах с равновозможными элементарными исходами.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8.03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144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Использование комбинаторики. Правило умножения. Перестановки и факториалы. Комбинаторные задачи.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9.03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145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Использование комбинаторики. Правило умножения. Перестановки и факториалы. Комбинаторные задачи.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10.03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146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Выбор нескольких элементов. Биномиальные коэффициенты. Бином Ньютона.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11.03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147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Выбор нескольких элементов. Биномиальные коэффициенты. Бином Ньютона.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12.03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148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Вычисление вероятностей независимых событий. </w:t>
            </w:r>
          </w:p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Использование формулы сложения вероятностей, диаграмм Эйлера, дерева вероятностей, формулы Бернулли.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149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Вычисление вероятностей независимых событий. </w:t>
            </w:r>
          </w:p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Использование формулы сложения вероятностей, диаграмм Эйлера, дерева вероятностей, формулы Бернулли.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15.03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150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Вероятностное пространство. Аксиомы теории вероятностей.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16.03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151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Условная вероятность. Правило умножения вероятностей. Формула полной вероятности. Формула Байеса.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17.03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152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9B00D7" w:rsidRDefault="004B4F02" w:rsidP="00687766">
            <w:pPr>
              <w:ind w:firstLine="0"/>
              <w:rPr>
                <w:b/>
                <w:szCs w:val="24"/>
              </w:rPr>
            </w:pPr>
            <w:r w:rsidRPr="009B00D7">
              <w:rPr>
                <w:b/>
                <w:szCs w:val="24"/>
              </w:rPr>
              <w:t>Контрольная работа №10 «Комбинаторика и вероятность».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2659" w:type="dxa"/>
          </w:tcPr>
          <w:p w:rsidR="009B00D7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b/>
                <w:szCs w:val="24"/>
              </w:rPr>
              <w:t>Показательная и логарифмическая функции</w:t>
            </w:r>
          </w:p>
          <w:p w:rsidR="004B4F02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szCs w:val="24"/>
              </w:rPr>
              <w:t>Алгебра и начала анализа – 31 ч</w:t>
            </w: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b/>
                <w:szCs w:val="24"/>
              </w:rPr>
            </w:pP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lastRenderedPageBreak/>
              <w:t>153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bCs/>
                <w:color w:val="000000"/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bCs/>
                <w:color w:val="000000"/>
                <w:szCs w:val="24"/>
              </w:rPr>
              <w:t xml:space="preserve">Степень с действительным показателем, свойства степени. Показательная функция и ее свойства и график. Число </w:t>
            </w:r>
            <w:r w:rsidRPr="00AD237F">
              <w:rPr>
                <w:bCs/>
                <w:i/>
                <w:color w:val="000000"/>
                <w:szCs w:val="24"/>
                <w:lang w:val="en-US"/>
              </w:rPr>
              <w:t>e</w:t>
            </w:r>
            <w:r w:rsidRPr="00AD237F">
              <w:rPr>
                <w:bCs/>
                <w:color w:val="000000"/>
                <w:szCs w:val="24"/>
              </w:rPr>
              <w:t xml:space="preserve"> и функция </w:t>
            </w:r>
            <m:oMath>
              <m:r>
                <w:rPr>
                  <w:rFonts w:ascii="Cambria Math" w:hAnsi="Cambria Math"/>
                  <w:color w:val="000000"/>
                  <w:szCs w:val="24"/>
                  <w:lang w:val="en-US"/>
                </w:rPr>
                <m:t>y</m:t>
              </m:r>
              <m:r>
                <w:rPr>
                  <w:rFonts w:ascii="Cambria Math"/>
                  <w:color w:val="000000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color w:val="000000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Cs w:val="24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Cs w:val="24"/>
                      <w:lang w:val="en-US"/>
                    </w:rPr>
                    <m:t>x</m:t>
                  </m:r>
                </m:sup>
              </m:sSup>
            </m:oMath>
            <w:r w:rsidRPr="00AD237F">
              <w:rPr>
                <w:bCs/>
                <w:color w:val="000000"/>
                <w:szCs w:val="24"/>
              </w:rPr>
              <w:t>. Э</w:t>
            </w:r>
            <w:r w:rsidRPr="00AD237F">
              <w:rPr>
                <w:szCs w:val="24"/>
              </w:rPr>
              <w:t>кспонента.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19.03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154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bCs/>
                <w:color w:val="000000"/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bCs/>
                <w:color w:val="000000"/>
                <w:szCs w:val="24"/>
              </w:rPr>
              <w:t xml:space="preserve">Степень с действительным показателем, свойства степени. Показательная функция и ее свойства и график. Число </w:t>
            </w:r>
            <w:r w:rsidRPr="00AD237F">
              <w:rPr>
                <w:bCs/>
                <w:i/>
                <w:color w:val="000000"/>
                <w:szCs w:val="24"/>
                <w:lang w:val="en-US"/>
              </w:rPr>
              <w:t>e</w:t>
            </w:r>
            <w:r w:rsidRPr="00AD237F">
              <w:rPr>
                <w:bCs/>
                <w:color w:val="000000"/>
                <w:szCs w:val="24"/>
              </w:rPr>
              <w:t xml:space="preserve"> и функция </w:t>
            </w:r>
            <m:oMath>
              <m:r>
                <w:rPr>
                  <w:rFonts w:ascii="Cambria Math" w:hAnsi="Cambria Math"/>
                  <w:color w:val="000000"/>
                  <w:szCs w:val="24"/>
                  <w:lang w:val="en-US"/>
                </w:rPr>
                <m:t>y</m:t>
              </m:r>
              <m:r>
                <w:rPr>
                  <w:rFonts w:ascii="Cambria Math"/>
                  <w:color w:val="000000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color w:val="000000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Cs w:val="24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Cs w:val="24"/>
                      <w:lang w:val="en-US"/>
                    </w:rPr>
                    <m:t>x</m:t>
                  </m:r>
                </m:sup>
              </m:sSup>
            </m:oMath>
            <w:r w:rsidRPr="00AD237F">
              <w:rPr>
                <w:bCs/>
                <w:color w:val="000000"/>
                <w:szCs w:val="24"/>
              </w:rPr>
              <w:t>. Э</w:t>
            </w:r>
            <w:r w:rsidRPr="00AD237F">
              <w:rPr>
                <w:szCs w:val="24"/>
              </w:rPr>
              <w:t>кспонента.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155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bCs/>
                <w:color w:val="000000"/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bCs/>
                <w:color w:val="000000"/>
                <w:szCs w:val="24"/>
              </w:rPr>
              <w:t xml:space="preserve">Степень с действительным показателем, свойства степени. Показательная функция и ее свойства и график. Число </w:t>
            </w:r>
            <w:r w:rsidRPr="00AD237F">
              <w:rPr>
                <w:bCs/>
                <w:i/>
                <w:color w:val="000000"/>
                <w:szCs w:val="24"/>
                <w:lang w:val="en-US"/>
              </w:rPr>
              <w:t>e</w:t>
            </w:r>
            <w:r w:rsidRPr="00AD237F">
              <w:rPr>
                <w:bCs/>
                <w:color w:val="000000"/>
                <w:szCs w:val="24"/>
              </w:rPr>
              <w:t xml:space="preserve"> и функция </w:t>
            </w:r>
            <m:oMath>
              <m:r>
                <w:rPr>
                  <w:rFonts w:ascii="Cambria Math" w:hAnsi="Cambria Math"/>
                  <w:color w:val="000000"/>
                  <w:szCs w:val="24"/>
                  <w:lang w:val="en-US"/>
                </w:rPr>
                <m:t>y</m:t>
              </m:r>
              <m:r>
                <w:rPr>
                  <w:rFonts w:ascii="Cambria Math"/>
                  <w:color w:val="000000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color w:val="000000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Cs w:val="24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Cs w:val="24"/>
                      <w:lang w:val="en-US"/>
                    </w:rPr>
                    <m:t>x</m:t>
                  </m:r>
                </m:sup>
              </m:sSup>
            </m:oMath>
            <w:r w:rsidRPr="00AD237F">
              <w:rPr>
                <w:bCs/>
                <w:color w:val="000000"/>
                <w:szCs w:val="24"/>
              </w:rPr>
              <w:t>. Э</w:t>
            </w:r>
            <w:r w:rsidRPr="00AD237F">
              <w:rPr>
                <w:szCs w:val="24"/>
              </w:rPr>
              <w:t>кспонента.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22.03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156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Показательные уравнения.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23.03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157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Показательные уравнения.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24.03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158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Показательные уравнения.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159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Показательные неравенства. Решение показательных уравнений и неравенств.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26.03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160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Показательные неравенства. Решение показательных уравнений и неравенств.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6.04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161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Показательные неравенства. Решение показательных уравнений и неравенств.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7.04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162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Показательные неравенства. Решение показательных уравнений и неравенств.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8.04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163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9B00D7" w:rsidRDefault="004B4F02" w:rsidP="00687766">
            <w:pPr>
              <w:ind w:firstLine="0"/>
              <w:rPr>
                <w:b/>
                <w:szCs w:val="24"/>
              </w:rPr>
            </w:pPr>
            <w:r w:rsidRPr="009B00D7">
              <w:rPr>
                <w:b/>
                <w:szCs w:val="24"/>
              </w:rPr>
              <w:t>Контрольная работа №11 «Показательная функция».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9.04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164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bCs/>
                <w:color w:val="000000"/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bCs/>
                <w:color w:val="000000"/>
                <w:szCs w:val="24"/>
              </w:rPr>
              <w:t xml:space="preserve">Логарифм, свойства логарифма. Десятичный и натуральный логарифм.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11.04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165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bCs/>
                <w:color w:val="000000"/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bCs/>
                <w:color w:val="000000"/>
                <w:szCs w:val="24"/>
              </w:rPr>
              <w:t xml:space="preserve">Логарифм, свойства логарифма. Десятичный и натуральный логарифм.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12.04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166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bCs/>
                <w:color w:val="000000"/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bCs/>
                <w:color w:val="000000"/>
                <w:szCs w:val="24"/>
              </w:rPr>
              <w:t>Логарифмическая функция и ее свойства и график.</w:t>
            </w:r>
          </w:p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13.04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167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bCs/>
                <w:color w:val="000000"/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bCs/>
                <w:color w:val="000000"/>
                <w:szCs w:val="24"/>
              </w:rPr>
              <w:t>Логарифмическая функция и ее свойства и график.</w:t>
            </w:r>
          </w:p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168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bCs/>
                <w:color w:val="000000"/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bCs/>
                <w:color w:val="000000"/>
                <w:szCs w:val="24"/>
              </w:rPr>
              <w:t>Логарифмическая функция и ее свойства и график.</w:t>
            </w:r>
          </w:p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15.04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169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Свойства логарифмов. Основное логарифмическое тождество. Логарифм произведения, частного, степени. Переход к новому основанию.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16.04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170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Свойства логарифмов. Основное логарифмическое тождество. Логарифм произведения, частного, степени. Переход к новому основанию.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171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Свойства логарифмов. Основное логарифмическое тождество. Логарифм произведения, частного, степени. Переход к новому основанию.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19.04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172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Свойства логарифмов. Основное логарифмическое тождество. Логарифм произведения, частного, степени. Переход к новому основанию.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20.04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173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bCs/>
                <w:color w:val="000000"/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bCs/>
                <w:color w:val="000000"/>
                <w:szCs w:val="24"/>
              </w:rPr>
              <w:t xml:space="preserve">Преобразование логарифмических выражений. </w:t>
            </w:r>
            <w:r w:rsidRPr="00AD237F">
              <w:rPr>
                <w:szCs w:val="24"/>
              </w:rPr>
              <w:t>Преобразования выражений, включающих арифметические операции, а также операции возведения в степень и логарифмирования.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174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bCs/>
                <w:color w:val="000000"/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bCs/>
                <w:color w:val="000000"/>
                <w:szCs w:val="24"/>
              </w:rPr>
              <w:t xml:space="preserve">Преобразование логарифмических выражений. </w:t>
            </w:r>
            <w:r w:rsidRPr="00AD237F">
              <w:rPr>
                <w:szCs w:val="24"/>
              </w:rPr>
              <w:t>Преобразования выражений, включающих арифметические операции, а также операции возведения в степень и логарифмирования.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22.04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175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Логарифмические уравнения.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23.04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lastRenderedPageBreak/>
              <w:t>176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Логарифмические уравнения.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177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Логарифмические уравнения.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26.04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178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Логарифмические неравенства.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27.04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179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Логарифмические неравенства.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28.04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180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Дифференцирование показательной и логарифмической функций.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29.04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181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Дифференцирование показательной и логарифмической функций.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30.04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182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Дифференцирование показательной и логарифмической функций.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2.05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183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9B00D7" w:rsidRDefault="004B4F02" w:rsidP="00687766">
            <w:pPr>
              <w:ind w:firstLine="0"/>
              <w:rPr>
                <w:b/>
                <w:szCs w:val="24"/>
              </w:rPr>
            </w:pPr>
            <w:r w:rsidRPr="009B00D7">
              <w:rPr>
                <w:b/>
                <w:szCs w:val="24"/>
              </w:rPr>
              <w:t>Контрольная работа №12 «Логарифмическая функция».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3.05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59" w:type="dxa"/>
          </w:tcPr>
          <w:p w:rsidR="009B00D7" w:rsidRPr="00AD237F" w:rsidRDefault="009B00D7" w:rsidP="009B00D7">
            <w:pPr>
              <w:ind w:firstLine="0"/>
              <w:rPr>
                <w:b/>
                <w:szCs w:val="24"/>
              </w:rPr>
            </w:pPr>
            <w:r w:rsidRPr="00AD237F">
              <w:rPr>
                <w:b/>
                <w:szCs w:val="24"/>
              </w:rPr>
              <w:t>Многогранники</w:t>
            </w:r>
          </w:p>
          <w:p w:rsidR="004B4F02" w:rsidRPr="00AD237F" w:rsidRDefault="009B00D7" w:rsidP="009B00D7">
            <w:pPr>
              <w:ind w:firstLine="0"/>
              <w:rPr>
                <w:b/>
                <w:szCs w:val="24"/>
              </w:rPr>
            </w:pPr>
            <w:r>
              <w:rPr>
                <w:szCs w:val="24"/>
              </w:rPr>
              <w:t>Геометрия – 15</w:t>
            </w:r>
            <w:r w:rsidRPr="00AD237F">
              <w:rPr>
                <w:szCs w:val="24"/>
              </w:rPr>
              <w:t xml:space="preserve"> ч</w:t>
            </w: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b/>
                <w:szCs w:val="24"/>
              </w:rPr>
            </w:pP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184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Виды многогранников. Развертки многогранника. Кратчайшие пути на поверхности многогранника.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4.05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185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Виды многогранников. Развертки многогранника. Кратчайшие пути на поверхности многогранника.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5.05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186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Теорема Эйлера.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6.05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187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Призма. Параллелепипед. Свойства параллелепипеда. Прямоугольный параллелепипед. Наклонные призмы.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7.05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188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Призма. Параллелепипед. Свойства параллелепипеда. Прямоугольный параллелепипед. Наклонные призмы.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9.05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189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Призма. Параллелепипед. Свойства параллелепипеда. Прямоугольный параллелепипед. Наклонные призмы.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10.05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190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Пирамида. Виды пирамид. Усечённая пирамида. Элементы правильной пирамиды. Пирамиды с </w:t>
            </w:r>
            <w:proofErr w:type="spellStart"/>
            <w:r w:rsidRPr="00AD237F">
              <w:rPr>
                <w:szCs w:val="24"/>
              </w:rPr>
              <w:t>равнонаклоненными</w:t>
            </w:r>
            <w:proofErr w:type="spellEnd"/>
            <w:r w:rsidRPr="00AD237F">
              <w:rPr>
                <w:szCs w:val="24"/>
              </w:rPr>
              <w:t xml:space="preserve"> ребрами и гранями, их основные свойства. 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11.05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191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Пирамида. Виды пирамид. Усечённая пирамида. Элементы правильной пирамиды. Пирамиды с </w:t>
            </w:r>
            <w:proofErr w:type="spellStart"/>
            <w:r w:rsidRPr="00AD237F">
              <w:rPr>
                <w:szCs w:val="24"/>
              </w:rPr>
              <w:t>равнонаклоненными</w:t>
            </w:r>
            <w:proofErr w:type="spellEnd"/>
            <w:r w:rsidRPr="00AD237F">
              <w:rPr>
                <w:szCs w:val="24"/>
              </w:rPr>
              <w:t xml:space="preserve"> ребрами и гранями, их основные свойства. 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12.05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192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Пирамида. Виды пирамид. Усечённая пирамида. Элементы правильной пирамиды. Пирамиды с </w:t>
            </w:r>
            <w:proofErr w:type="spellStart"/>
            <w:r w:rsidRPr="00AD237F">
              <w:rPr>
                <w:szCs w:val="24"/>
              </w:rPr>
              <w:t>равнонаклоненными</w:t>
            </w:r>
            <w:proofErr w:type="spellEnd"/>
            <w:r w:rsidRPr="00AD237F">
              <w:rPr>
                <w:szCs w:val="24"/>
              </w:rPr>
              <w:t xml:space="preserve"> ребрами и гранями, их основные свойства.  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13.05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193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Площадь ортогональной проекции. Перпендикулярное сечение призмы.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14.05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687766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194</w:t>
            </w:r>
          </w:p>
        </w:tc>
        <w:tc>
          <w:tcPr>
            <w:tcW w:w="265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687766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Площади поверхностей многогранников.</w:t>
            </w:r>
          </w:p>
        </w:tc>
        <w:tc>
          <w:tcPr>
            <w:tcW w:w="851" w:type="dxa"/>
          </w:tcPr>
          <w:p w:rsidR="004B4F02" w:rsidRPr="00AD237F" w:rsidRDefault="004B4F02" w:rsidP="00687766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14.05</w:t>
            </w:r>
          </w:p>
        </w:tc>
        <w:tc>
          <w:tcPr>
            <w:tcW w:w="850" w:type="dxa"/>
          </w:tcPr>
          <w:p w:rsidR="004B4F02" w:rsidRPr="00AD237F" w:rsidRDefault="004B4F02" w:rsidP="00687766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3B4E4A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195</w:t>
            </w:r>
          </w:p>
        </w:tc>
        <w:tc>
          <w:tcPr>
            <w:tcW w:w="265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Симметрия в пространстве.</w:t>
            </w:r>
          </w:p>
        </w:tc>
        <w:tc>
          <w:tcPr>
            <w:tcW w:w="851" w:type="dxa"/>
          </w:tcPr>
          <w:p w:rsidR="004B4F02" w:rsidRPr="00AD237F" w:rsidRDefault="004B4F02" w:rsidP="003B4E4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16.05</w:t>
            </w:r>
          </w:p>
        </w:tc>
        <w:tc>
          <w:tcPr>
            <w:tcW w:w="850" w:type="dxa"/>
          </w:tcPr>
          <w:p w:rsidR="004B4F02" w:rsidRPr="00AD237F" w:rsidRDefault="004B4F02" w:rsidP="003B4E4A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3B4E4A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196</w:t>
            </w:r>
          </w:p>
        </w:tc>
        <w:tc>
          <w:tcPr>
            <w:tcW w:w="265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Правильные многогранники. Двойственность правильных многогранников.</w:t>
            </w:r>
          </w:p>
        </w:tc>
        <w:tc>
          <w:tcPr>
            <w:tcW w:w="851" w:type="dxa"/>
          </w:tcPr>
          <w:p w:rsidR="004B4F02" w:rsidRPr="00AD237F" w:rsidRDefault="004B4F02" w:rsidP="003B4E4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17.05</w:t>
            </w:r>
          </w:p>
        </w:tc>
        <w:tc>
          <w:tcPr>
            <w:tcW w:w="850" w:type="dxa"/>
          </w:tcPr>
          <w:p w:rsidR="004B4F02" w:rsidRPr="00AD237F" w:rsidRDefault="004B4F02" w:rsidP="003B4E4A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3B4E4A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197</w:t>
            </w:r>
          </w:p>
        </w:tc>
        <w:tc>
          <w:tcPr>
            <w:tcW w:w="265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Правильные многогранники. Двойственность правильных многогранников.</w:t>
            </w:r>
          </w:p>
        </w:tc>
        <w:tc>
          <w:tcPr>
            <w:tcW w:w="851" w:type="dxa"/>
          </w:tcPr>
          <w:p w:rsidR="004B4F02" w:rsidRPr="00AD237F" w:rsidRDefault="004B4F02" w:rsidP="003B4E4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18.05</w:t>
            </w:r>
          </w:p>
        </w:tc>
        <w:tc>
          <w:tcPr>
            <w:tcW w:w="850" w:type="dxa"/>
          </w:tcPr>
          <w:p w:rsidR="004B4F02" w:rsidRPr="00AD237F" w:rsidRDefault="004B4F02" w:rsidP="003B4E4A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3B4E4A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198</w:t>
            </w:r>
          </w:p>
        </w:tc>
        <w:tc>
          <w:tcPr>
            <w:tcW w:w="265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9B00D7" w:rsidRDefault="004B4F02" w:rsidP="003B4E4A">
            <w:pPr>
              <w:ind w:firstLine="0"/>
              <w:rPr>
                <w:b/>
                <w:szCs w:val="24"/>
              </w:rPr>
            </w:pPr>
            <w:r w:rsidRPr="009B00D7">
              <w:rPr>
                <w:b/>
                <w:szCs w:val="24"/>
              </w:rPr>
              <w:t>Контрольная работа №13 «Многогранники».</w:t>
            </w:r>
          </w:p>
        </w:tc>
        <w:tc>
          <w:tcPr>
            <w:tcW w:w="851" w:type="dxa"/>
          </w:tcPr>
          <w:p w:rsidR="004B4F02" w:rsidRPr="00AD237F" w:rsidRDefault="004B4F02" w:rsidP="003B4E4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19.05</w:t>
            </w:r>
          </w:p>
        </w:tc>
        <w:tc>
          <w:tcPr>
            <w:tcW w:w="850" w:type="dxa"/>
          </w:tcPr>
          <w:p w:rsidR="004B4F02" w:rsidRPr="00AD237F" w:rsidRDefault="004B4F02" w:rsidP="003B4E4A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3B4E4A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2659" w:type="dxa"/>
          </w:tcPr>
          <w:p w:rsidR="009B00D7" w:rsidRPr="00AD237F" w:rsidRDefault="009B00D7" w:rsidP="009B00D7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AD237F">
              <w:rPr>
                <w:b/>
                <w:color w:val="000000" w:themeColor="text1"/>
                <w:szCs w:val="24"/>
              </w:rPr>
              <w:t>Итоговое повторение 12ч</w:t>
            </w:r>
          </w:p>
          <w:p w:rsidR="004B4F02" w:rsidRPr="00AD237F" w:rsidRDefault="009B00D7" w:rsidP="009B00D7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lastRenderedPageBreak/>
              <w:t xml:space="preserve">Повторение – </w:t>
            </w:r>
            <w:r w:rsidRPr="00AD237F">
              <w:rPr>
                <w:b/>
                <w:color w:val="000000" w:themeColor="text1"/>
                <w:szCs w:val="24"/>
              </w:rPr>
              <w:t>12 ч</w:t>
            </w:r>
          </w:p>
        </w:tc>
        <w:tc>
          <w:tcPr>
            <w:tcW w:w="9889" w:type="dxa"/>
          </w:tcPr>
          <w:p w:rsidR="004B4F02" w:rsidRPr="00AD237F" w:rsidRDefault="004B4F02" w:rsidP="003B4E4A">
            <w:pPr>
              <w:ind w:firstLine="0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851" w:type="dxa"/>
          </w:tcPr>
          <w:p w:rsidR="004B4F02" w:rsidRPr="00AD237F" w:rsidRDefault="004B4F02" w:rsidP="003B4E4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20.05</w:t>
            </w:r>
          </w:p>
        </w:tc>
        <w:tc>
          <w:tcPr>
            <w:tcW w:w="850" w:type="dxa"/>
          </w:tcPr>
          <w:p w:rsidR="004B4F02" w:rsidRPr="00AD237F" w:rsidRDefault="004B4F02" w:rsidP="003B4E4A">
            <w:pPr>
              <w:ind w:firstLine="0"/>
              <w:jc w:val="center"/>
              <w:rPr>
                <w:b/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3B4E4A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lastRenderedPageBreak/>
              <w:t>199</w:t>
            </w:r>
          </w:p>
        </w:tc>
        <w:tc>
          <w:tcPr>
            <w:tcW w:w="265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Повторение курса алгебры и начал анализа 10 класса.</w:t>
            </w:r>
          </w:p>
        </w:tc>
        <w:tc>
          <w:tcPr>
            <w:tcW w:w="851" w:type="dxa"/>
          </w:tcPr>
          <w:p w:rsidR="004B4F02" w:rsidRPr="00AD237F" w:rsidRDefault="004B4F02" w:rsidP="003B4E4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21.05</w:t>
            </w:r>
          </w:p>
        </w:tc>
        <w:tc>
          <w:tcPr>
            <w:tcW w:w="850" w:type="dxa"/>
          </w:tcPr>
          <w:p w:rsidR="004B4F02" w:rsidRPr="00AD237F" w:rsidRDefault="004B4F02" w:rsidP="003B4E4A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3B4E4A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200</w:t>
            </w:r>
          </w:p>
        </w:tc>
        <w:tc>
          <w:tcPr>
            <w:tcW w:w="265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Повторение курса алгебры и начал анализа 10 класса.</w:t>
            </w:r>
          </w:p>
        </w:tc>
        <w:tc>
          <w:tcPr>
            <w:tcW w:w="851" w:type="dxa"/>
          </w:tcPr>
          <w:p w:rsidR="004B4F02" w:rsidRPr="00AD237F" w:rsidRDefault="004B4F02" w:rsidP="003B4E4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21.05</w:t>
            </w:r>
          </w:p>
        </w:tc>
        <w:tc>
          <w:tcPr>
            <w:tcW w:w="850" w:type="dxa"/>
          </w:tcPr>
          <w:p w:rsidR="004B4F02" w:rsidRPr="00AD237F" w:rsidRDefault="004B4F02" w:rsidP="003B4E4A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3B4E4A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201</w:t>
            </w:r>
          </w:p>
        </w:tc>
        <w:tc>
          <w:tcPr>
            <w:tcW w:w="265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Повторение курса геометрии 10 класса.</w:t>
            </w:r>
          </w:p>
        </w:tc>
        <w:tc>
          <w:tcPr>
            <w:tcW w:w="851" w:type="dxa"/>
          </w:tcPr>
          <w:p w:rsidR="004B4F02" w:rsidRPr="00AD237F" w:rsidRDefault="004B4F02" w:rsidP="003B4E4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23.05</w:t>
            </w:r>
          </w:p>
        </w:tc>
        <w:tc>
          <w:tcPr>
            <w:tcW w:w="850" w:type="dxa"/>
          </w:tcPr>
          <w:p w:rsidR="004B4F02" w:rsidRPr="00AD237F" w:rsidRDefault="004B4F02" w:rsidP="003B4E4A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3B4E4A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202</w:t>
            </w:r>
          </w:p>
        </w:tc>
        <w:tc>
          <w:tcPr>
            <w:tcW w:w="265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 xml:space="preserve">Подготовка к годовой контрольной работе. </w:t>
            </w:r>
          </w:p>
        </w:tc>
        <w:tc>
          <w:tcPr>
            <w:tcW w:w="851" w:type="dxa"/>
          </w:tcPr>
          <w:p w:rsidR="004B4F02" w:rsidRPr="00AD237F" w:rsidRDefault="004B4F02" w:rsidP="003B4E4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24.05</w:t>
            </w:r>
          </w:p>
        </w:tc>
        <w:tc>
          <w:tcPr>
            <w:tcW w:w="850" w:type="dxa"/>
          </w:tcPr>
          <w:p w:rsidR="004B4F02" w:rsidRPr="00AD237F" w:rsidRDefault="004B4F02" w:rsidP="003B4E4A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3B4E4A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203</w:t>
            </w:r>
          </w:p>
        </w:tc>
        <w:tc>
          <w:tcPr>
            <w:tcW w:w="265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9B00D7" w:rsidRDefault="004B4F02" w:rsidP="003B4E4A">
            <w:pPr>
              <w:ind w:firstLine="0"/>
              <w:rPr>
                <w:b/>
                <w:szCs w:val="24"/>
              </w:rPr>
            </w:pPr>
            <w:r w:rsidRPr="009B00D7">
              <w:rPr>
                <w:b/>
                <w:szCs w:val="24"/>
              </w:rPr>
              <w:t>Годовая контрольная работа.</w:t>
            </w:r>
          </w:p>
        </w:tc>
        <w:tc>
          <w:tcPr>
            <w:tcW w:w="851" w:type="dxa"/>
          </w:tcPr>
          <w:p w:rsidR="004B4F02" w:rsidRPr="00AD237F" w:rsidRDefault="004B4F02" w:rsidP="003B4E4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25.05</w:t>
            </w:r>
          </w:p>
        </w:tc>
        <w:tc>
          <w:tcPr>
            <w:tcW w:w="850" w:type="dxa"/>
          </w:tcPr>
          <w:p w:rsidR="004B4F02" w:rsidRPr="00AD237F" w:rsidRDefault="004B4F02" w:rsidP="003B4E4A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3B4E4A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204</w:t>
            </w:r>
          </w:p>
        </w:tc>
        <w:tc>
          <w:tcPr>
            <w:tcW w:w="265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  <w:vAlign w:val="center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Решение задач по теме «Тригонометрические функции».</w:t>
            </w:r>
          </w:p>
        </w:tc>
        <w:tc>
          <w:tcPr>
            <w:tcW w:w="851" w:type="dxa"/>
          </w:tcPr>
          <w:p w:rsidR="004B4F02" w:rsidRPr="00AD237F" w:rsidRDefault="004B4F02" w:rsidP="003B4E4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26.05</w:t>
            </w:r>
          </w:p>
        </w:tc>
        <w:tc>
          <w:tcPr>
            <w:tcW w:w="850" w:type="dxa"/>
          </w:tcPr>
          <w:p w:rsidR="004B4F02" w:rsidRPr="00AD237F" w:rsidRDefault="004B4F02" w:rsidP="003B4E4A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3B4E4A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205</w:t>
            </w:r>
          </w:p>
        </w:tc>
        <w:tc>
          <w:tcPr>
            <w:tcW w:w="265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  <w:vAlign w:val="center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Решение задач по теме «Тригонометрические функции».</w:t>
            </w:r>
          </w:p>
        </w:tc>
        <w:tc>
          <w:tcPr>
            <w:tcW w:w="851" w:type="dxa"/>
          </w:tcPr>
          <w:p w:rsidR="004B4F02" w:rsidRPr="00AD237F" w:rsidRDefault="004B4F02" w:rsidP="003B4E4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27.05</w:t>
            </w:r>
          </w:p>
        </w:tc>
        <w:tc>
          <w:tcPr>
            <w:tcW w:w="850" w:type="dxa"/>
          </w:tcPr>
          <w:p w:rsidR="004B4F02" w:rsidRPr="00AD237F" w:rsidRDefault="004B4F02" w:rsidP="003B4E4A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3B4E4A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206</w:t>
            </w:r>
          </w:p>
        </w:tc>
        <w:tc>
          <w:tcPr>
            <w:tcW w:w="265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  <w:vAlign w:val="center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Решение задач по теме «Производная».</w:t>
            </w:r>
          </w:p>
        </w:tc>
        <w:tc>
          <w:tcPr>
            <w:tcW w:w="851" w:type="dxa"/>
          </w:tcPr>
          <w:p w:rsidR="004B4F02" w:rsidRPr="00AD237F" w:rsidRDefault="004B4F02" w:rsidP="003B4E4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28.05</w:t>
            </w:r>
          </w:p>
        </w:tc>
        <w:tc>
          <w:tcPr>
            <w:tcW w:w="850" w:type="dxa"/>
          </w:tcPr>
          <w:p w:rsidR="004B4F02" w:rsidRPr="00AD237F" w:rsidRDefault="004B4F02" w:rsidP="003B4E4A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3B4E4A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207</w:t>
            </w:r>
          </w:p>
        </w:tc>
        <w:tc>
          <w:tcPr>
            <w:tcW w:w="265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Решение задач по теме «Показательная и логарифмическая функции».</w:t>
            </w:r>
          </w:p>
        </w:tc>
        <w:tc>
          <w:tcPr>
            <w:tcW w:w="851" w:type="dxa"/>
          </w:tcPr>
          <w:p w:rsidR="004B4F02" w:rsidRPr="00AD237F" w:rsidRDefault="004B4F02" w:rsidP="003B4E4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28.05</w:t>
            </w:r>
          </w:p>
        </w:tc>
        <w:tc>
          <w:tcPr>
            <w:tcW w:w="850" w:type="dxa"/>
          </w:tcPr>
          <w:p w:rsidR="004B4F02" w:rsidRPr="00AD237F" w:rsidRDefault="004B4F02" w:rsidP="003B4E4A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3B4E4A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208</w:t>
            </w:r>
          </w:p>
        </w:tc>
        <w:tc>
          <w:tcPr>
            <w:tcW w:w="265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Решение задач по теме «Показательная и логарифмическая функции».</w:t>
            </w:r>
          </w:p>
        </w:tc>
        <w:tc>
          <w:tcPr>
            <w:tcW w:w="851" w:type="dxa"/>
          </w:tcPr>
          <w:p w:rsidR="004B4F02" w:rsidRPr="00AD237F" w:rsidRDefault="004B4F02" w:rsidP="003B4E4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30.05</w:t>
            </w:r>
          </w:p>
        </w:tc>
        <w:tc>
          <w:tcPr>
            <w:tcW w:w="850" w:type="dxa"/>
          </w:tcPr>
          <w:p w:rsidR="004B4F02" w:rsidRPr="00AD237F" w:rsidRDefault="004B4F02" w:rsidP="003B4E4A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3B4E4A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209</w:t>
            </w:r>
          </w:p>
        </w:tc>
        <w:tc>
          <w:tcPr>
            <w:tcW w:w="265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  <w:vAlign w:val="center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Решение стереометрических задач.</w:t>
            </w:r>
          </w:p>
        </w:tc>
        <w:tc>
          <w:tcPr>
            <w:tcW w:w="851" w:type="dxa"/>
          </w:tcPr>
          <w:p w:rsidR="004B4F02" w:rsidRPr="00AD237F" w:rsidRDefault="004B4F02" w:rsidP="003B4E4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31.05</w:t>
            </w:r>
          </w:p>
        </w:tc>
        <w:tc>
          <w:tcPr>
            <w:tcW w:w="850" w:type="dxa"/>
          </w:tcPr>
          <w:p w:rsidR="004B4F02" w:rsidRPr="00AD237F" w:rsidRDefault="004B4F02" w:rsidP="003B4E4A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  <w:tr w:rsidR="004B4F02" w:rsidRPr="00AD237F" w:rsidTr="009B00D7">
        <w:tc>
          <w:tcPr>
            <w:tcW w:w="851" w:type="dxa"/>
          </w:tcPr>
          <w:p w:rsidR="004B4F02" w:rsidRPr="00AD237F" w:rsidRDefault="004B4F02" w:rsidP="003B4E4A">
            <w:pPr>
              <w:ind w:left="-43" w:right="-142" w:firstLine="0"/>
              <w:jc w:val="center"/>
              <w:rPr>
                <w:color w:val="000000" w:themeColor="text1"/>
                <w:szCs w:val="24"/>
              </w:rPr>
            </w:pPr>
            <w:r w:rsidRPr="00AD237F">
              <w:rPr>
                <w:color w:val="000000" w:themeColor="text1"/>
                <w:szCs w:val="24"/>
              </w:rPr>
              <w:t>210</w:t>
            </w:r>
          </w:p>
        </w:tc>
        <w:tc>
          <w:tcPr>
            <w:tcW w:w="265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</w:p>
        </w:tc>
        <w:tc>
          <w:tcPr>
            <w:tcW w:w="9889" w:type="dxa"/>
          </w:tcPr>
          <w:p w:rsidR="004B4F02" w:rsidRPr="00AD237F" w:rsidRDefault="004B4F02" w:rsidP="003B4E4A">
            <w:pPr>
              <w:ind w:firstLine="0"/>
              <w:rPr>
                <w:szCs w:val="24"/>
              </w:rPr>
            </w:pPr>
            <w:r w:rsidRPr="00AD237F">
              <w:rPr>
                <w:szCs w:val="24"/>
              </w:rPr>
              <w:t>Подведение итогов.</w:t>
            </w:r>
          </w:p>
        </w:tc>
        <w:tc>
          <w:tcPr>
            <w:tcW w:w="851" w:type="dxa"/>
          </w:tcPr>
          <w:p w:rsidR="004B4F02" w:rsidRPr="00AD237F" w:rsidRDefault="004B4F02" w:rsidP="003B4E4A">
            <w:pPr>
              <w:pStyle w:val="23"/>
              <w:ind w:firstLine="0"/>
              <w:jc w:val="center"/>
              <w:rPr>
                <w:color w:val="000000" w:themeColor="text1"/>
              </w:rPr>
            </w:pPr>
            <w:r w:rsidRPr="00AD237F">
              <w:rPr>
                <w:color w:val="000000" w:themeColor="text1"/>
              </w:rPr>
              <w:t>31.05</w:t>
            </w:r>
          </w:p>
        </w:tc>
        <w:tc>
          <w:tcPr>
            <w:tcW w:w="850" w:type="dxa"/>
          </w:tcPr>
          <w:p w:rsidR="004B4F02" w:rsidRPr="00AD237F" w:rsidRDefault="004B4F02" w:rsidP="003B4E4A">
            <w:pPr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</w:tr>
    </w:tbl>
    <w:p w:rsidR="008D0A13" w:rsidRPr="00AD237F" w:rsidRDefault="008D0A13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A81130" w:rsidRDefault="00A81130" w:rsidP="0017404B">
      <w:pPr>
        <w:ind w:firstLine="0"/>
        <w:rPr>
          <w:szCs w:val="24"/>
        </w:rPr>
      </w:pPr>
    </w:p>
    <w:p w:rsidR="00601CD8" w:rsidRDefault="00601CD8" w:rsidP="0017404B">
      <w:pPr>
        <w:ind w:firstLine="0"/>
        <w:rPr>
          <w:szCs w:val="24"/>
        </w:rPr>
      </w:pPr>
    </w:p>
    <w:p w:rsidR="00601CD8" w:rsidRDefault="00601CD8" w:rsidP="0017404B">
      <w:pPr>
        <w:ind w:firstLine="0"/>
        <w:rPr>
          <w:szCs w:val="24"/>
        </w:rPr>
      </w:pPr>
    </w:p>
    <w:p w:rsidR="00601CD8" w:rsidRPr="00AD237F" w:rsidRDefault="00601CD8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A81130" w:rsidRPr="00AD237F" w:rsidRDefault="00A81130" w:rsidP="0017404B">
      <w:pPr>
        <w:ind w:firstLine="0"/>
        <w:rPr>
          <w:szCs w:val="24"/>
        </w:rPr>
      </w:pPr>
    </w:p>
    <w:p w:rsidR="00902FAC" w:rsidRPr="00601CD8" w:rsidRDefault="00601CD8" w:rsidP="00902FAC">
      <w:pPr>
        <w:jc w:val="both"/>
        <w:rPr>
          <w:b/>
          <w:color w:val="000000"/>
          <w:szCs w:val="24"/>
        </w:rPr>
      </w:pPr>
      <w:r w:rsidRPr="00601CD8">
        <w:rPr>
          <w:b/>
          <w:color w:val="000000"/>
          <w:szCs w:val="24"/>
        </w:rPr>
        <w:lastRenderedPageBreak/>
        <w:t>Перечень учебно-методического обеспечения. Список литературы.</w:t>
      </w:r>
    </w:p>
    <w:p w:rsidR="00902FAC" w:rsidRPr="00AD237F" w:rsidRDefault="00902FAC" w:rsidP="00902FAC">
      <w:pPr>
        <w:jc w:val="both"/>
        <w:rPr>
          <w:color w:val="000000"/>
          <w:szCs w:val="24"/>
        </w:rPr>
      </w:pPr>
      <w:r w:rsidRPr="00AD237F">
        <w:rPr>
          <w:color w:val="000000"/>
          <w:szCs w:val="24"/>
        </w:rPr>
        <w:t>Преподавание курса математики в 10 классах ориентировано на использование следующего УМК:</w:t>
      </w:r>
    </w:p>
    <w:p w:rsidR="00902FAC" w:rsidRPr="00AD237F" w:rsidRDefault="00902FAC" w:rsidP="00902FAC">
      <w:pPr>
        <w:pStyle w:val="ac"/>
        <w:numPr>
          <w:ilvl w:val="0"/>
          <w:numId w:val="3"/>
        </w:numPr>
        <w:tabs>
          <w:tab w:val="left" w:pos="851"/>
        </w:tabs>
        <w:ind w:left="0" w:firstLine="567"/>
        <w:rPr>
          <w:color w:val="000000"/>
          <w:sz w:val="24"/>
          <w:szCs w:val="24"/>
        </w:rPr>
      </w:pPr>
      <w:r w:rsidRPr="00AD237F">
        <w:rPr>
          <w:color w:val="000000"/>
          <w:sz w:val="24"/>
          <w:szCs w:val="24"/>
        </w:rPr>
        <w:t>Алгебра и начала математического анализа. 10 класс. В 2 ч. Ч. 1. Учебник для учащихся общеобразовательных организаций (профильный уровень) / А.Г. Мордкович, П.В. Семёнов. — М.: «Мнемозина», 2020.</w:t>
      </w:r>
    </w:p>
    <w:p w:rsidR="00902FAC" w:rsidRPr="00AD237F" w:rsidRDefault="00902FAC" w:rsidP="00902FAC">
      <w:pPr>
        <w:pStyle w:val="ac"/>
        <w:numPr>
          <w:ilvl w:val="0"/>
          <w:numId w:val="3"/>
        </w:numPr>
        <w:tabs>
          <w:tab w:val="left" w:pos="851"/>
        </w:tabs>
        <w:ind w:left="0" w:firstLine="567"/>
        <w:rPr>
          <w:color w:val="000000"/>
          <w:sz w:val="24"/>
          <w:szCs w:val="24"/>
        </w:rPr>
      </w:pPr>
      <w:r w:rsidRPr="00AD237F">
        <w:rPr>
          <w:color w:val="000000"/>
          <w:sz w:val="24"/>
          <w:szCs w:val="24"/>
        </w:rPr>
        <w:t>Алгебра и начала математического анализа. 10 класс. В 2 ч. Ч. 2. Задачник для учащихся общеобразовательных организаций (профильный уровень) / А.Г. Мордкович и др. — М.: «Мнемозина», 2020.</w:t>
      </w:r>
    </w:p>
    <w:p w:rsidR="00902FAC" w:rsidRPr="00AD237F" w:rsidRDefault="00902FAC" w:rsidP="00902FAC">
      <w:pPr>
        <w:pStyle w:val="ac"/>
        <w:numPr>
          <w:ilvl w:val="0"/>
          <w:numId w:val="3"/>
        </w:numPr>
        <w:tabs>
          <w:tab w:val="left" w:pos="851"/>
        </w:tabs>
        <w:ind w:left="0" w:firstLine="567"/>
        <w:rPr>
          <w:color w:val="000000"/>
          <w:sz w:val="24"/>
          <w:szCs w:val="24"/>
        </w:rPr>
      </w:pPr>
      <w:r w:rsidRPr="00AD237F">
        <w:rPr>
          <w:color w:val="000000"/>
          <w:sz w:val="24"/>
          <w:szCs w:val="24"/>
        </w:rPr>
        <w:t xml:space="preserve">Геометрия. 10-11 классы: учебник для общеобразовательных учреждений: базовый и профильный уровни / Л.С. </w:t>
      </w:r>
      <w:proofErr w:type="spellStart"/>
      <w:r w:rsidRPr="00AD237F">
        <w:rPr>
          <w:color w:val="000000"/>
          <w:sz w:val="24"/>
          <w:szCs w:val="24"/>
        </w:rPr>
        <w:t>Атанасян</w:t>
      </w:r>
      <w:proofErr w:type="spellEnd"/>
      <w:r w:rsidRPr="00AD237F">
        <w:rPr>
          <w:color w:val="000000"/>
          <w:sz w:val="24"/>
          <w:szCs w:val="24"/>
        </w:rPr>
        <w:t>, В.Ф. Бутузов, С.Б. Кадомцев, Л.С Киселева, Э.Г. Позняк. — М.: «Пр</w:t>
      </w:r>
      <w:r w:rsidR="009B00D7">
        <w:rPr>
          <w:color w:val="000000"/>
          <w:sz w:val="24"/>
          <w:szCs w:val="24"/>
        </w:rPr>
        <w:t>освещение», 2021</w:t>
      </w:r>
      <w:r w:rsidRPr="00AD237F">
        <w:rPr>
          <w:color w:val="000000"/>
          <w:sz w:val="24"/>
          <w:szCs w:val="24"/>
        </w:rPr>
        <w:t>.</w:t>
      </w:r>
    </w:p>
    <w:p w:rsidR="00B477B7" w:rsidRPr="00AD237F" w:rsidRDefault="00B477B7" w:rsidP="0017404B">
      <w:pPr>
        <w:ind w:firstLine="0"/>
        <w:rPr>
          <w:szCs w:val="24"/>
        </w:rPr>
      </w:pPr>
    </w:p>
    <w:sectPr w:rsidR="00B477B7" w:rsidRPr="00AD237F" w:rsidSect="00A81130">
      <w:footerReference w:type="default" r:id="rId8"/>
      <w:pgSz w:w="16838" w:h="11906" w:orient="landscape"/>
      <w:pgMar w:top="567" w:right="567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76E" w:rsidRDefault="0010376E" w:rsidP="00B35F34">
      <w:r>
        <w:separator/>
      </w:r>
    </w:p>
  </w:endnote>
  <w:endnote w:type="continuationSeparator" w:id="1">
    <w:p w:rsidR="0010376E" w:rsidRDefault="0010376E" w:rsidP="00B35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76E" w:rsidRDefault="0010376E">
    <w:pPr>
      <w:pStyle w:val="a6"/>
      <w:jc w:val="center"/>
    </w:pPr>
    <w:fldSimple w:instr=" PAGE   \* MERGEFORMAT ">
      <w:r w:rsidR="00601CD8">
        <w:rPr>
          <w:noProof/>
        </w:rPr>
        <w:t>27</w:t>
      </w:r>
    </w:fldSimple>
  </w:p>
  <w:p w:rsidR="0010376E" w:rsidRDefault="001037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76E" w:rsidRDefault="0010376E" w:rsidP="00B35F34">
      <w:r>
        <w:separator/>
      </w:r>
    </w:p>
  </w:footnote>
  <w:footnote w:type="continuationSeparator" w:id="1">
    <w:p w:rsidR="0010376E" w:rsidRDefault="0010376E" w:rsidP="00B35F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6D4B1B"/>
    <w:multiLevelType w:val="multilevel"/>
    <w:tmpl w:val="15BC55EC"/>
    <w:styleLink w:val="WW8Num3"/>
    <w:lvl w:ilvl="0">
      <w:start w:val="1"/>
      <w:numFmt w:val="decimal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B60418"/>
    <w:multiLevelType w:val="hybridMultilevel"/>
    <w:tmpl w:val="C6A8A0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1FF6CDA"/>
    <w:multiLevelType w:val="multilevel"/>
    <w:tmpl w:val="885E10F8"/>
    <w:lvl w:ilvl="0">
      <w:start w:val="202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7273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511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749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603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2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666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2043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13832" w:hanging="1800"/>
      </w:pPr>
      <w:rPr>
        <w:rFonts w:hint="default"/>
      </w:rPr>
    </w:lvl>
  </w:abstractNum>
  <w:abstractNum w:abstractNumId="5">
    <w:nsid w:val="54086DF2"/>
    <w:multiLevelType w:val="hybridMultilevel"/>
    <w:tmpl w:val="05305E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37E69"/>
    <w:multiLevelType w:val="multilevel"/>
    <w:tmpl w:val="954E6F2C"/>
    <w:lvl w:ilvl="0">
      <w:start w:val="2020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7018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914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81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546036EA"/>
    <w:multiLevelType w:val="multilevel"/>
    <w:tmpl w:val="CCE05D08"/>
    <w:styleLink w:val="WW8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56B6525C"/>
    <w:multiLevelType w:val="hybridMultilevel"/>
    <w:tmpl w:val="BE101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1D23E0"/>
    <w:multiLevelType w:val="hybridMultilevel"/>
    <w:tmpl w:val="E20C8B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E673B9"/>
    <w:multiLevelType w:val="hybridMultilevel"/>
    <w:tmpl w:val="B1885A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8"/>
  </w:num>
  <w:num w:numId="5">
    <w:abstractNumId w:val="1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6"/>
  </w:num>
  <w:num w:numId="12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20BE"/>
    <w:rsid w:val="00001FA1"/>
    <w:rsid w:val="000025DF"/>
    <w:rsid w:val="000048E7"/>
    <w:rsid w:val="00011371"/>
    <w:rsid w:val="00011D8A"/>
    <w:rsid w:val="00013EF0"/>
    <w:rsid w:val="00014480"/>
    <w:rsid w:val="00017870"/>
    <w:rsid w:val="00023566"/>
    <w:rsid w:val="000263C8"/>
    <w:rsid w:val="00026D82"/>
    <w:rsid w:val="0003339F"/>
    <w:rsid w:val="00033C94"/>
    <w:rsid w:val="00033FD7"/>
    <w:rsid w:val="00034479"/>
    <w:rsid w:val="00036980"/>
    <w:rsid w:val="00043717"/>
    <w:rsid w:val="000459C7"/>
    <w:rsid w:val="0004712E"/>
    <w:rsid w:val="00050105"/>
    <w:rsid w:val="00050D0B"/>
    <w:rsid w:val="00053D21"/>
    <w:rsid w:val="00057235"/>
    <w:rsid w:val="00060FC1"/>
    <w:rsid w:val="000638DF"/>
    <w:rsid w:val="00063C41"/>
    <w:rsid w:val="00065071"/>
    <w:rsid w:val="00067F41"/>
    <w:rsid w:val="000701DA"/>
    <w:rsid w:val="0007212C"/>
    <w:rsid w:val="00082FA4"/>
    <w:rsid w:val="0008460D"/>
    <w:rsid w:val="00097FD1"/>
    <w:rsid w:val="000A791E"/>
    <w:rsid w:val="000B1173"/>
    <w:rsid w:val="000B14F4"/>
    <w:rsid w:val="000B736E"/>
    <w:rsid w:val="000C33FF"/>
    <w:rsid w:val="000C495D"/>
    <w:rsid w:val="000C4C5A"/>
    <w:rsid w:val="000D2C96"/>
    <w:rsid w:val="000D38DE"/>
    <w:rsid w:val="000D4670"/>
    <w:rsid w:val="000D7493"/>
    <w:rsid w:val="000E4761"/>
    <w:rsid w:val="000E4DAA"/>
    <w:rsid w:val="000E50EE"/>
    <w:rsid w:val="000E6CD4"/>
    <w:rsid w:val="000F36DF"/>
    <w:rsid w:val="000F447A"/>
    <w:rsid w:val="000F51FD"/>
    <w:rsid w:val="0010376E"/>
    <w:rsid w:val="00106D3F"/>
    <w:rsid w:val="00110C91"/>
    <w:rsid w:val="00116395"/>
    <w:rsid w:val="0012059C"/>
    <w:rsid w:val="00121ECE"/>
    <w:rsid w:val="00126DEA"/>
    <w:rsid w:val="00130D89"/>
    <w:rsid w:val="00130E44"/>
    <w:rsid w:val="00135D12"/>
    <w:rsid w:val="0014063D"/>
    <w:rsid w:val="00141DD2"/>
    <w:rsid w:val="00142023"/>
    <w:rsid w:val="0014228E"/>
    <w:rsid w:val="00150EC0"/>
    <w:rsid w:val="001511B2"/>
    <w:rsid w:val="00151436"/>
    <w:rsid w:val="00151851"/>
    <w:rsid w:val="00152327"/>
    <w:rsid w:val="00152F39"/>
    <w:rsid w:val="001531F7"/>
    <w:rsid w:val="00156635"/>
    <w:rsid w:val="001574B4"/>
    <w:rsid w:val="00157D6C"/>
    <w:rsid w:val="0016002C"/>
    <w:rsid w:val="001619A7"/>
    <w:rsid w:val="001651E2"/>
    <w:rsid w:val="001717E6"/>
    <w:rsid w:val="0017404B"/>
    <w:rsid w:val="0017768D"/>
    <w:rsid w:val="001803F9"/>
    <w:rsid w:val="0018713A"/>
    <w:rsid w:val="00196DF5"/>
    <w:rsid w:val="00196F1A"/>
    <w:rsid w:val="0019736C"/>
    <w:rsid w:val="00197D30"/>
    <w:rsid w:val="00197EF0"/>
    <w:rsid w:val="001A16C0"/>
    <w:rsid w:val="001B33BC"/>
    <w:rsid w:val="001B6225"/>
    <w:rsid w:val="001B6FA8"/>
    <w:rsid w:val="001C7A2E"/>
    <w:rsid w:val="001D56B8"/>
    <w:rsid w:val="001E0F59"/>
    <w:rsid w:val="001E24BF"/>
    <w:rsid w:val="001F5348"/>
    <w:rsid w:val="002006C4"/>
    <w:rsid w:val="00202671"/>
    <w:rsid w:val="002036B2"/>
    <w:rsid w:val="002038AE"/>
    <w:rsid w:val="002049A5"/>
    <w:rsid w:val="00205779"/>
    <w:rsid w:val="00207811"/>
    <w:rsid w:val="002116A1"/>
    <w:rsid w:val="00213132"/>
    <w:rsid w:val="00213907"/>
    <w:rsid w:val="00221142"/>
    <w:rsid w:val="002242BD"/>
    <w:rsid w:val="002265D2"/>
    <w:rsid w:val="002330C3"/>
    <w:rsid w:val="00233E6F"/>
    <w:rsid w:val="00235127"/>
    <w:rsid w:val="00236A64"/>
    <w:rsid w:val="00237C35"/>
    <w:rsid w:val="00244FE4"/>
    <w:rsid w:val="002460EE"/>
    <w:rsid w:val="002461E6"/>
    <w:rsid w:val="0025198F"/>
    <w:rsid w:val="002520AB"/>
    <w:rsid w:val="002628D2"/>
    <w:rsid w:val="00263B1B"/>
    <w:rsid w:val="00263E79"/>
    <w:rsid w:val="00280D23"/>
    <w:rsid w:val="002833E2"/>
    <w:rsid w:val="0028545A"/>
    <w:rsid w:val="002857AF"/>
    <w:rsid w:val="002857E0"/>
    <w:rsid w:val="00291A8A"/>
    <w:rsid w:val="00295677"/>
    <w:rsid w:val="00295AA6"/>
    <w:rsid w:val="00296AAB"/>
    <w:rsid w:val="002A25EE"/>
    <w:rsid w:val="002A4985"/>
    <w:rsid w:val="002A4F94"/>
    <w:rsid w:val="002B03FA"/>
    <w:rsid w:val="002B4B15"/>
    <w:rsid w:val="002B696E"/>
    <w:rsid w:val="002D4997"/>
    <w:rsid w:val="002D5E4C"/>
    <w:rsid w:val="002E15BE"/>
    <w:rsid w:val="002E5862"/>
    <w:rsid w:val="002F3CEA"/>
    <w:rsid w:val="002F72EF"/>
    <w:rsid w:val="00300DC5"/>
    <w:rsid w:val="00302030"/>
    <w:rsid w:val="00306612"/>
    <w:rsid w:val="003068C2"/>
    <w:rsid w:val="00311715"/>
    <w:rsid w:val="00316003"/>
    <w:rsid w:val="0032690F"/>
    <w:rsid w:val="003309CA"/>
    <w:rsid w:val="00334A44"/>
    <w:rsid w:val="00342A7F"/>
    <w:rsid w:val="00342A81"/>
    <w:rsid w:val="0034787E"/>
    <w:rsid w:val="003515F9"/>
    <w:rsid w:val="00357D96"/>
    <w:rsid w:val="003602DA"/>
    <w:rsid w:val="00363CD6"/>
    <w:rsid w:val="00363EB8"/>
    <w:rsid w:val="00371901"/>
    <w:rsid w:val="00377AB6"/>
    <w:rsid w:val="00381195"/>
    <w:rsid w:val="00392E4F"/>
    <w:rsid w:val="00394EE1"/>
    <w:rsid w:val="003951FC"/>
    <w:rsid w:val="003A2322"/>
    <w:rsid w:val="003A48B7"/>
    <w:rsid w:val="003A60DF"/>
    <w:rsid w:val="003A7D33"/>
    <w:rsid w:val="003B28A7"/>
    <w:rsid w:val="003B4E4A"/>
    <w:rsid w:val="003B723A"/>
    <w:rsid w:val="003C16BF"/>
    <w:rsid w:val="003C2654"/>
    <w:rsid w:val="003C2AAE"/>
    <w:rsid w:val="003C6260"/>
    <w:rsid w:val="003C7012"/>
    <w:rsid w:val="003D3658"/>
    <w:rsid w:val="003D399B"/>
    <w:rsid w:val="003D7EAC"/>
    <w:rsid w:val="003E54F5"/>
    <w:rsid w:val="003E59DA"/>
    <w:rsid w:val="003F0DB3"/>
    <w:rsid w:val="0041203B"/>
    <w:rsid w:val="00413228"/>
    <w:rsid w:val="00417CAD"/>
    <w:rsid w:val="00424097"/>
    <w:rsid w:val="0042483C"/>
    <w:rsid w:val="004248D4"/>
    <w:rsid w:val="00436B96"/>
    <w:rsid w:val="004420BE"/>
    <w:rsid w:val="00443432"/>
    <w:rsid w:val="004464D0"/>
    <w:rsid w:val="0045099F"/>
    <w:rsid w:val="0046743A"/>
    <w:rsid w:val="00471A46"/>
    <w:rsid w:val="00474D26"/>
    <w:rsid w:val="00483C8E"/>
    <w:rsid w:val="00497FD7"/>
    <w:rsid w:val="004A09F8"/>
    <w:rsid w:val="004A1FB5"/>
    <w:rsid w:val="004A305D"/>
    <w:rsid w:val="004A349F"/>
    <w:rsid w:val="004A3E25"/>
    <w:rsid w:val="004B0C7B"/>
    <w:rsid w:val="004B3017"/>
    <w:rsid w:val="004B4F02"/>
    <w:rsid w:val="004B504F"/>
    <w:rsid w:val="004B5134"/>
    <w:rsid w:val="004B5B05"/>
    <w:rsid w:val="004B7369"/>
    <w:rsid w:val="004C005F"/>
    <w:rsid w:val="004C04C5"/>
    <w:rsid w:val="004C3431"/>
    <w:rsid w:val="004C3432"/>
    <w:rsid w:val="004C45F8"/>
    <w:rsid w:val="004C57E0"/>
    <w:rsid w:val="004C6A48"/>
    <w:rsid w:val="004D0D6A"/>
    <w:rsid w:val="004D34B8"/>
    <w:rsid w:val="004D374D"/>
    <w:rsid w:val="004D7BF2"/>
    <w:rsid w:val="004E13CA"/>
    <w:rsid w:val="004F13FC"/>
    <w:rsid w:val="004F1773"/>
    <w:rsid w:val="004F3176"/>
    <w:rsid w:val="004F32DD"/>
    <w:rsid w:val="004F45B5"/>
    <w:rsid w:val="004F6C33"/>
    <w:rsid w:val="004F7C8F"/>
    <w:rsid w:val="00503416"/>
    <w:rsid w:val="00505E54"/>
    <w:rsid w:val="005065AB"/>
    <w:rsid w:val="0051770E"/>
    <w:rsid w:val="00526395"/>
    <w:rsid w:val="00532F1F"/>
    <w:rsid w:val="00540F93"/>
    <w:rsid w:val="005421AE"/>
    <w:rsid w:val="005537F3"/>
    <w:rsid w:val="00566BB7"/>
    <w:rsid w:val="00567B87"/>
    <w:rsid w:val="00570239"/>
    <w:rsid w:val="0057118A"/>
    <w:rsid w:val="00572A63"/>
    <w:rsid w:val="00575C5C"/>
    <w:rsid w:val="0058591A"/>
    <w:rsid w:val="005921D3"/>
    <w:rsid w:val="00593215"/>
    <w:rsid w:val="00593B04"/>
    <w:rsid w:val="005962DF"/>
    <w:rsid w:val="005A4A13"/>
    <w:rsid w:val="005A5808"/>
    <w:rsid w:val="005B1BCC"/>
    <w:rsid w:val="005B7180"/>
    <w:rsid w:val="005C0769"/>
    <w:rsid w:val="005C2B6A"/>
    <w:rsid w:val="005C4352"/>
    <w:rsid w:val="005C4C3B"/>
    <w:rsid w:val="005D0B6E"/>
    <w:rsid w:val="005D1932"/>
    <w:rsid w:val="005D45A6"/>
    <w:rsid w:val="005F6E8F"/>
    <w:rsid w:val="00600C9A"/>
    <w:rsid w:val="00601CD8"/>
    <w:rsid w:val="00603C41"/>
    <w:rsid w:val="00605284"/>
    <w:rsid w:val="006053F7"/>
    <w:rsid w:val="0060555B"/>
    <w:rsid w:val="00607BF0"/>
    <w:rsid w:val="00611DD3"/>
    <w:rsid w:val="006132C2"/>
    <w:rsid w:val="00613913"/>
    <w:rsid w:val="006142F9"/>
    <w:rsid w:val="00614F7B"/>
    <w:rsid w:val="00615144"/>
    <w:rsid w:val="006163BF"/>
    <w:rsid w:val="006203C0"/>
    <w:rsid w:val="00623CD2"/>
    <w:rsid w:val="00624F92"/>
    <w:rsid w:val="00626CA6"/>
    <w:rsid w:val="006277F0"/>
    <w:rsid w:val="00630459"/>
    <w:rsid w:val="006402E0"/>
    <w:rsid w:val="00640337"/>
    <w:rsid w:val="00642286"/>
    <w:rsid w:val="0064785A"/>
    <w:rsid w:val="00647AD4"/>
    <w:rsid w:val="0065161C"/>
    <w:rsid w:val="006613A5"/>
    <w:rsid w:val="00663F41"/>
    <w:rsid w:val="006659CC"/>
    <w:rsid w:val="00671388"/>
    <w:rsid w:val="006721D6"/>
    <w:rsid w:val="00675E68"/>
    <w:rsid w:val="006814AA"/>
    <w:rsid w:val="00684C37"/>
    <w:rsid w:val="006866D8"/>
    <w:rsid w:val="00687766"/>
    <w:rsid w:val="00692D5F"/>
    <w:rsid w:val="00693177"/>
    <w:rsid w:val="006A2D32"/>
    <w:rsid w:val="006A4B8D"/>
    <w:rsid w:val="006A622E"/>
    <w:rsid w:val="006B1A48"/>
    <w:rsid w:val="006B54CD"/>
    <w:rsid w:val="006B759B"/>
    <w:rsid w:val="006C0611"/>
    <w:rsid w:val="006C2861"/>
    <w:rsid w:val="006C363C"/>
    <w:rsid w:val="006C7B41"/>
    <w:rsid w:val="006D46C1"/>
    <w:rsid w:val="006D49E2"/>
    <w:rsid w:val="006D51BE"/>
    <w:rsid w:val="006E11E7"/>
    <w:rsid w:val="006E1C2D"/>
    <w:rsid w:val="006E2442"/>
    <w:rsid w:val="006E2F25"/>
    <w:rsid w:val="006F6A2C"/>
    <w:rsid w:val="006F707E"/>
    <w:rsid w:val="007001C6"/>
    <w:rsid w:val="00701743"/>
    <w:rsid w:val="00706659"/>
    <w:rsid w:val="0071038D"/>
    <w:rsid w:val="0071407F"/>
    <w:rsid w:val="00714E7E"/>
    <w:rsid w:val="00715592"/>
    <w:rsid w:val="00715B78"/>
    <w:rsid w:val="00716AC2"/>
    <w:rsid w:val="00716CB6"/>
    <w:rsid w:val="007203EA"/>
    <w:rsid w:val="00723CBA"/>
    <w:rsid w:val="00727A34"/>
    <w:rsid w:val="00731CC0"/>
    <w:rsid w:val="0073362E"/>
    <w:rsid w:val="00734877"/>
    <w:rsid w:val="00740AE5"/>
    <w:rsid w:val="00741221"/>
    <w:rsid w:val="0074160B"/>
    <w:rsid w:val="00741FBF"/>
    <w:rsid w:val="00743DC6"/>
    <w:rsid w:val="007443A3"/>
    <w:rsid w:val="00746A6B"/>
    <w:rsid w:val="00760F9F"/>
    <w:rsid w:val="00762E8A"/>
    <w:rsid w:val="00764FF9"/>
    <w:rsid w:val="00771E40"/>
    <w:rsid w:val="00776235"/>
    <w:rsid w:val="0077719B"/>
    <w:rsid w:val="00793BD9"/>
    <w:rsid w:val="00797F41"/>
    <w:rsid w:val="007A38D6"/>
    <w:rsid w:val="007A40B1"/>
    <w:rsid w:val="007A4BFD"/>
    <w:rsid w:val="007B00C1"/>
    <w:rsid w:val="007B1B2A"/>
    <w:rsid w:val="007B2540"/>
    <w:rsid w:val="007B2CBB"/>
    <w:rsid w:val="007C2B2D"/>
    <w:rsid w:val="007C3575"/>
    <w:rsid w:val="007C4DA8"/>
    <w:rsid w:val="007D6954"/>
    <w:rsid w:val="007E1DC7"/>
    <w:rsid w:val="007E41D6"/>
    <w:rsid w:val="007E6219"/>
    <w:rsid w:val="007E64AB"/>
    <w:rsid w:val="007E6998"/>
    <w:rsid w:val="007F087C"/>
    <w:rsid w:val="007F34BD"/>
    <w:rsid w:val="007F67B2"/>
    <w:rsid w:val="00801E0D"/>
    <w:rsid w:val="00801F7A"/>
    <w:rsid w:val="00806512"/>
    <w:rsid w:val="00807924"/>
    <w:rsid w:val="00807BF6"/>
    <w:rsid w:val="00810F1B"/>
    <w:rsid w:val="00816F8F"/>
    <w:rsid w:val="00817455"/>
    <w:rsid w:val="00817B7F"/>
    <w:rsid w:val="00820908"/>
    <w:rsid w:val="008220FB"/>
    <w:rsid w:val="00823E6A"/>
    <w:rsid w:val="00824076"/>
    <w:rsid w:val="00824F2B"/>
    <w:rsid w:val="008250B9"/>
    <w:rsid w:val="00827925"/>
    <w:rsid w:val="00832746"/>
    <w:rsid w:val="00833BE3"/>
    <w:rsid w:val="008351FE"/>
    <w:rsid w:val="00836663"/>
    <w:rsid w:val="00850402"/>
    <w:rsid w:val="00852BCC"/>
    <w:rsid w:val="00854049"/>
    <w:rsid w:val="008607B9"/>
    <w:rsid w:val="00860DDD"/>
    <w:rsid w:val="00863489"/>
    <w:rsid w:val="0086373E"/>
    <w:rsid w:val="00865077"/>
    <w:rsid w:val="00865888"/>
    <w:rsid w:val="00873F71"/>
    <w:rsid w:val="00875671"/>
    <w:rsid w:val="00881DE4"/>
    <w:rsid w:val="008821D9"/>
    <w:rsid w:val="00882E56"/>
    <w:rsid w:val="008857E5"/>
    <w:rsid w:val="00887421"/>
    <w:rsid w:val="008912A8"/>
    <w:rsid w:val="008956D4"/>
    <w:rsid w:val="00895D1A"/>
    <w:rsid w:val="00896FDE"/>
    <w:rsid w:val="008A1389"/>
    <w:rsid w:val="008A13F1"/>
    <w:rsid w:val="008A1C30"/>
    <w:rsid w:val="008A26F4"/>
    <w:rsid w:val="008A3EA1"/>
    <w:rsid w:val="008A4DBC"/>
    <w:rsid w:val="008B3DE8"/>
    <w:rsid w:val="008B51E6"/>
    <w:rsid w:val="008C601A"/>
    <w:rsid w:val="008C6246"/>
    <w:rsid w:val="008D0307"/>
    <w:rsid w:val="008D0A13"/>
    <w:rsid w:val="008D0D37"/>
    <w:rsid w:val="008D3AA9"/>
    <w:rsid w:val="008D434E"/>
    <w:rsid w:val="008E47A9"/>
    <w:rsid w:val="008E4A86"/>
    <w:rsid w:val="008E4DA6"/>
    <w:rsid w:val="008E6154"/>
    <w:rsid w:val="008E7987"/>
    <w:rsid w:val="008F0279"/>
    <w:rsid w:val="008F03E8"/>
    <w:rsid w:val="008F0F75"/>
    <w:rsid w:val="008F14BE"/>
    <w:rsid w:val="008F6E10"/>
    <w:rsid w:val="0090027C"/>
    <w:rsid w:val="00902FAC"/>
    <w:rsid w:val="00903C5B"/>
    <w:rsid w:val="009062E0"/>
    <w:rsid w:val="009067C1"/>
    <w:rsid w:val="00912C0C"/>
    <w:rsid w:val="00912D97"/>
    <w:rsid w:val="009164B3"/>
    <w:rsid w:val="0092019A"/>
    <w:rsid w:val="00932908"/>
    <w:rsid w:val="00935014"/>
    <w:rsid w:val="00935024"/>
    <w:rsid w:val="0093591D"/>
    <w:rsid w:val="00941B5B"/>
    <w:rsid w:val="00944A90"/>
    <w:rsid w:val="009503BA"/>
    <w:rsid w:val="009603FD"/>
    <w:rsid w:val="0096068B"/>
    <w:rsid w:val="009607BC"/>
    <w:rsid w:val="00963F43"/>
    <w:rsid w:val="00964C3A"/>
    <w:rsid w:val="00964CD2"/>
    <w:rsid w:val="00967470"/>
    <w:rsid w:val="009676DD"/>
    <w:rsid w:val="009716EC"/>
    <w:rsid w:val="00977618"/>
    <w:rsid w:val="009777E4"/>
    <w:rsid w:val="00982DEB"/>
    <w:rsid w:val="00992DCF"/>
    <w:rsid w:val="00995C16"/>
    <w:rsid w:val="00997420"/>
    <w:rsid w:val="009A019F"/>
    <w:rsid w:val="009A2721"/>
    <w:rsid w:val="009A38EB"/>
    <w:rsid w:val="009A4FF4"/>
    <w:rsid w:val="009A535B"/>
    <w:rsid w:val="009B00D7"/>
    <w:rsid w:val="009B77A6"/>
    <w:rsid w:val="009C39F1"/>
    <w:rsid w:val="009C4ECA"/>
    <w:rsid w:val="009C7EB5"/>
    <w:rsid w:val="009D096E"/>
    <w:rsid w:val="009D2468"/>
    <w:rsid w:val="009D7141"/>
    <w:rsid w:val="009D7E16"/>
    <w:rsid w:val="009E4D3C"/>
    <w:rsid w:val="00A036F7"/>
    <w:rsid w:val="00A07875"/>
    <w:rsid w:val="00A07A2E"/>
    <w:rsid w:val="00A128AE"/>
    <w:rsid w:val="00A1452D"/>
    <w:rsid w:val="00A1490B"/>
    <w:rsid w:val="00A21837"/>
    <w:rsid w:val="00A24CFD"/>
    <w:rsid w:val="00A32E30"/>
    <w:rsid w:val="00A330AA"/>
    <w:rsid w:val="00A354DD"/>
    <w:rsid w:val="00A3717F"/>
    <w:rsid w:val="00A409E4"/>
    <w:rsid w:val="00A47234"/>
    <w:rsid w:val="00A5137E"/>
    <w:rsid w:val="00A60AB4"/>
    <w:rsid w:val="00A748EB"/>
    <w:rsid w:val="00A75F3D"/>
    <w:rsid w:val="00A77186"/>
    <w:rsid w:val="00A81130"/>
    <w:rsid w:val="00A843FE"/>
    <w:rsid w:val="00A859D7"/>
    <w:rsid w:val="00A85D9E"/>
    <w:rsid w:val="00A906FE"/>
    <w:rsid w:val="00A93279"/>
    <w:rsid w:val="00A93289"/>
    <w:rsid w:val="00AA5C52"/>
    <w:rsid w:val="00AA62A3"/>
    <w:rsid w:val="00AA66C4"/>
    <w:rsid w:val="00AA6979"/>
    <w:rsid w:val="00AB1780"/>
    <w:rsid w:val="00AB5CF5"/>
    <w:rsid w:val="00AC06B5"/>
    <w:rsid w:val="00AC2DB5"/>
    <w:rsid w:val="00AC5940"/>
    <w:rsid w:val="00AC656A"/>
    <w:rsid w:val="00AC7621"/>
    <w:rsid w:val="00AD0148"/>
    <w:rsid w:val="00AD183D"/>
    <w:rsid w:val="00AD237F"/>
    <w:rsid w:val="00AD2D71"/>
    <w:rsid w:val="00AD2EB0"/>
    <w:rsid w:val="00AD4190"/>
    <w:rsid w:val="00AE0412"/>
    <w:rsid w:val="00AE1E50"/>
    <w:rsid w:val="00AE2F90"/>
    <w:rsid w:val="00AE3100"/>
    <w:rsid w:val="00AE65C0"/>
    <w:rsid w:val="00AF0A46"/>
    <w:rsid w:val="00AF1975"/>
    <w:rsid w:val="00AF3824"/>
    <w:rsid w:val="00AF5568"/>
    <w:rsid w:val="00AF63CB"/>
    <w:rsid w:val="00B00264"/>
    <w:rsid w:val="00B024F7"/>
    <w:rsid w:val="00B028D7"/>
    <w:rsid w:val="00B118D3"/>
    <w:rsid w:val="00B17781"/>
    <w:rsid w:val="00B25E99"/>
    <w:rsid w:val="00B3052C"/>
    <w:rsid w:val="00B30E7B"/>
    <w:rsid w:val="00B31CA1"/>
    <w:rsid w:val="00B35F34"/>
    <w:rsid w:val="00B45689"/>
    <w:rsid w:val="00B45D0B"/>
    <w:rsid w:val="00B45F83"/>
    <w:rsid w:val="00B477B7"/>
    <w:rsid w:val="00B47BBB"/>
    <w:rsid w:val="00B55071"/>
    <w:rsid w:val="00B574EC"/>
    <w:rsid w:val="00B62E9E"/>
    <w:rsid w:val="00B66C37"/>
    <w:rsid w:val="00B676A5"/>
    <w:rsid w:val="00B739EA"/>
    <w:rsid w:val="00B74161"/>
    <w:rsid w:val="00B7678F"/>
    <w:rsid w:val="00B8007D"/>
    <w:rsid w:val="00B85524"/>
    <w:rsid w:val="00B91551"/>
    <w:rsid w:val="00B91FCE"/>
    <w:rsid w:val="00B92EC6"/>
    <w:rsid w:val="00B94675"/>
    <w:rsid w:val="00BA0DE9"/>
    <w:rsid w:val="00BA0F89"/>
    <w:rsid w:val="00BA27E8"/>
    <w:rsid w:val="00BA2E4E"/>
    <w:rsid w:val="00BA4E01"/>
    <w:rsid w:val="00BB13D0"/>
    <w:rsid w:val="00BB6DEF"/>
    <w:rsid w:val="00BC2E34"/>
    <w:rsid w:val="00BC5301"/>
    <w:rsid w:val="00BC6394"/>
    <w:rsid w:val="00BD348B"/>
    <w:rsid w:val="00BD3C3E"/>
    <w:rsid w:val="00BE0B26"/>
    <w:rsid w:val="00BE1A97"/>
    <w:rsid w:val="00BE3ED9"/>
    <w:rsid w:val="00BF2BB4"/>
    <w:rsid w:val="00BF3087"/>
    <w:rsid w:val="00C02B25"/>
    <w:rsid w:val="00C0328E"/>
    <w:rsid w:val="00C045B0"/>
    <w:rsid w:val="00C0642F"/>
    <w:rsid w:val="00C13A1E"/>
    <w:rsid w:val="00C15000"/>
    <w:rsid w:val="00C16844"/>
    <w:rsid w:val="00C16D06"/>
    <w:rsid w:val="00C21ECD"/>
    <w:rsid w:val="00C33FE4"/>
    <w:rsid w:val="00C3744B"/>
    <w:rsid w:val="00C40915"/>
    <w:rsid w:val="00C57CD2"/>
    <w:rsid w:val="00C60092"/>
    <w:rsid w:val="00C6082D"/>
    <w:rsid w:val="00C64220"/>
    <w:rsid w:val="00C647B4"/>
    <w:rsid w:val="00C75CB8"/>
    <w:rsid w:val="00C76558"/>
    <w:rsid w:val="00C76889"/>
    <w:rsid w:val="00C77F92"/>
    <w:rsid w:val="00C826AB"/>
    <w:rsid w:val="00C8292B"/>
    <w:rsid w:val="00C82ABE"/>
    <w:rsid w:val="00C844AE"/>
    <w:rsid w:val="00C90588"/>
    <w:rsid w:val="00C915C0"/>
    <w:rsid w:val="00C922B1"/>
    <w:rsid w:val="00C926C9"/>
    <w:rsid w:val="00CA4C18"/>
    <w:rsid w:val="00CB1C23"/>
    <w:rsid w:val="00CB2FD4"/>
    <w:rsid w:val="00CB3AB4"/>
    <w:rsid w:val="00CB5FE2"/>
    <w:rsid w:val="00CB6704"/>
    <w:rsid w:val="00CB7B11"/>
    <w:rsid w:val="00CD3C29"/>
    <w:rsid w:val="00CD76C1"/>
    <w:rsid w:val="00CE4222"/>
    <w:rsid w:val="00CE7C99"/>
    <w:rsid w:val="00CF1F86"/>
    <w:rsid w:val="00CF5002"/>
    <w:rsid w:val="00D00E3B"/>
    <w:rsid w:val="00D03A0B"/>
    <w:rsid w:val="00D07267"/>
    <w:rsid w:val="00D10260"/>
    <w:rsid w:val="00D10900"/>
    <w:rsid w:val="00D117AF"/>
    <w:rsid w:val="00D12F62"/>
    <w:rsid w:val="00D13BFB"/>
    <w:rsid w:val="00D22EE6"/>
    <w:rsid w:val="00D240AE"/>
    <w:rsid w:val="00D251AF"/>
    <w:rsid w:val="00D4463B"/>
    <w:rsid w:val="00D46096"/>
    <w:rsid w:val="00D47FEB"/>
    <w:rsid w:val="00D50DE4"/>
    <w:rsid w:val="00D538FE"/>
    <w:rsid w:val="00D5709E"/>
    <w:rsid w:val="00D60E7C"/>
    <w:rsid w:val="00D614D2"/>
    <w:rsid w:val="00D66ACC"/>
    <w:rsid w:val="00D76FA4"/>
    <w:rsid w:val="00D778B9"/>
    <w:rsid w:val="00D92731"/>
    <w:rsid w:val="00D945C5"/>
    <w:rsid w:val="00D94ADF"/>
    <w:rsid w:val="00DA2328"/>
    <w:rsid w:val="00DA23D0"/>
    <w:rsid w:val="00DB0191"/>
    <w:rsid w:val="00DB03AD"/>
    <w:rsid w:val="00DB3608"/>
    <w:rsid w:val="00DB7DFD"/>
    <w:rsid w:val="00DC2346"/>
    <w:rsid w:val="00DC2418"/>
    <w:rsid w:val="00DC6563"/>
    <w:rsid w:val="00DC6ADC"/>
    <w:rsid w:val="00DC7B1C"/>
    <w:rsid w:val="00DE0EB2"/>
    <w:rsid w:val="00DE2ADC"/>
    <w:rsid w:val="00DE2E19"/>
    <w:rsid w:val="00DE3A9C"/>
    <w:rsid w:val="00DE3F17"/>
    <w:rsid w:val="00DE5931"/>
    <w:rsid w:val="00DF3313"/>
    <w:rsid w:val="00DF55EE"/>
    <w:rsid w:val="00DF6226"/>
    <w:rsid w:val="00DF696F"/>
    <w:rsid w:val="00DF7C10"/>
    <w:rsid w:val="00E01532"/>
    <w:rsid w:val="00E02131"/>
    <w:rsid w:val="00E05210"/>
    <w:rsid w:val="00E05B99"/>
    <w:rsid w:val="00E07E73"/>
    <w:rsid w:val="00E10D17"/>
    <w:rsid w:val="00E11834"/>
    <w:rsid w:val="00E12441"/>
    <w:rsid w:val="00E16C2F"/>
    <w:rsid w:val="00E202AE"/>
    <w:rsid w:val="00E21656"/>
    <w:rsid w:val="00E216E0"/>
    <w:rsid w:val="00E22FE8"/>
    <w:rsid w:val="00E2542A"/>
    <w:rsid w:val="00E26380"/>
    <w:rsid w:val="00E270DE"/>
    <w:rsid w:val="00E31F54"/>
    <w:rsid w:val="00E33909"/>
    <w:rsid w:val="00E40CF2"/>
    <w:rsid w:val="00E42B3A"/>
    <w:rsid w:val="00E50567"/>
    <w:rsid w:val="00E53088"/>
    <w:rsid w:val="00E54CF4"/>
    <w:rsid w:val="00E566A9"/>
    <w:rsid w:val="00E57EC1"/>
    <w:rsid w:val="00E64E7E"/>
    <w:rsid w:val="00E7172A"/>
    <w:rsid w:val="00E73F05"/>
    <w:rsid w:val="00E81186"/>
    <w:rsid w:val="00E85B8C"/>
    <w:rsid w:val="00E92E67"/>
    <w:rsid w:val="00E97CE1"/>
    <w:rsid w:val="00EA0346"/>
    <w:rsid w:val="00EA40CF"/>
    <w:rsid w:val="00EA4393"/>
    <w:rsid w:val="00EA4A26"/>
    <w:rsid w:val="00EB4F32"/>
    <w:rsid w:val="00EC1266"/>
    <w:rsid w:val="00EC18B9"/>
    <w:rsid w:val="00EC6074"/>
    <w:rsid w:val="00ED0157"/>
    <w:rsid w:val="00EE07FA"/>
    <w:rsid w:val="00EE7D52"/>
    <w:rsid w:val="00EF109A"/>
    <w:rsid w:val="00EF1F35"/>
    <w:rsid w:val="00EF6674"/>
    <w:rsid w:val="00EF737B"/>
    <w:rsid w:val="00F0351A"/>
    <w:rsid w:val="00F062EC"/>
    <w:rsid w:val="00F06D21"/>
    <w:rsid w:val="00F06F21"/>
    <w:rsid w:val="00F13AF2"/>
    <w:rsid w:val="00F15ED2"/>
    <w:rsid w:val="00F16A67"/>
    <w:rsid w:val="00F17FD4"/>
    <w:rsid w:val="00F331F9"/>
    <w:rsid w:val="00F41203"/>
    <w:rsid w:val="00F46CD2"/>
    <w:rsid w:val="00F472CD"/>
    <w:rsid w:val="00F52D87"/>
    <w:rsid w:val="00F60EE3"/>
    <w:rsid w:val="00F652E9"/>
    <w:rsid w:val="00F6638E"/>
    <w:rsid w:val="00F74CD8"/>
    <w:rsid w:val="00F82BE6"/>
    <w:rsid w:val="00F834DA"/>
    <w:rsid w:val="00F85724"/>
    <w:rsid w:val="00F86FEA"/>
    <w:rsid w:val="00F92D52"/>
    <w:rsid w:val="00F940EE"/>
    <w:rsid w:val="00F95E41"/>
    <w:rsid w:val="00F95F20"/>
    <w:rsid w:val="00F97251"/>
    <w:rsid w:val="00FA7D4D"/>
    <w:rsid w:val="00FA7EEA"/>
    <w:rsid w:val="00FB31BC"/>
    <w:rsid w:val="00FB3D54"/>
    <w:rsid w:val="00FB5F31"/>
    <w:rsid w:val="00FC2510"/>
    <w:rsid w:val="00FC3FDA"/>
    <w:rsid w:val="00FC4824"/>
    <w:rsid w:val="00FC4EA7"/>
    <w:rsid w:val="00FC72BC"/>
    <w:rsid w:val="00FC7744"/>
    <w:rsid w:val="00FD7DDD"/>
    <w:rsid w:val="00FE36D8"/>
    <w:rsid w:val="00FF04F8"/>
    <w:rsid w:val="00FF2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E2"/>
    <w:pPr>
      <w:ind w:firstLine="567"/>
    </w:pPr>
    <w:rPr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35F3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1851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2F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0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35F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35F34"/>
  </w:style>
  <w:style w:type="paragraph" w:styleId="a6">
    <w:name w:val="footer"/>
    <w:basedOn w:val="a"/>
    <w:link w:val="a7"/>
    <w:uiPriority w:val="99"/>
    <w:unhideWhenUsed/>
    <w:rsid w:val="00B35F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5F34"/>
  </w:style>
  <w:style w:type="character" w:customStyle="1" w:styleId="10">
    <w:name w:val="Заголовок 1 Знак"/>
    <w:link w:val="1"/>
    <w:uiPriority w:val="9"/>
    <w:rsid w:val="00B35F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B35F34"/>
    <w:pPr>
      <w:spacing w:line="276" w:lineRule="auto"/>
      <w:ind w:firstLine="0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35F34"/>
    <w:pPr>
      <w:spacing w:after="100"/>
    </w:pPr>
  </w:style>
  <w:style w:type="character" w:styleId="a9">
    <w:name w:val="Hyperlink"/>
    <w:uiPriority w:val="99"/>
    <w:unhideWhenUsed/>
    <w:rsid w:val="00B35F3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35F3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B35F3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151851"/>
    <w:rPr>
      <w:rFonts w:ascii="Cambria" w:eastAsia="Times New Roman" w:hAnsi="Cambria" w:cs="Times New Roman"/>
      <w:b/>
      <w:bCs/>
      <w:color w:val="4F81BD"/>
    </w:rPr>
  </w:style>
  <w:style w:type="paragraph" w:styleId="ac">
    <w:name w:val="List Paragraph"/>
    <w:basedOn w:val="a"/>
    <w:link w:val="ad"/>
    <w:qFormat/>
    <w:rsid w:val="00151851"/>
    <w:pPr>
      <w:ind w:left="720"/>
      <w:contextualSpacing/>
      <w:jc w:val="both"/>
    </w:pPr>
    <w:rPr>
      <w:sz w:val="28"/>
      <w:szCs w:val="28"/>
    </w:rPr>
  </w:style>
  <w:style w:type="paragraph" w:styleId="ae">
    <w:name w:val="Normal (Web)"/>
    <w:basedOn w:val="a"/>
    <w:uiPriority w:val="99"/>
    <w:rsid w:val="00151851"/>
    <w:pPr>
      <w:spacing w:before="100" w:beforeAutospacing="1" w:after="100" w:afterAutospacing="1"/>
      <w:ind w:firstLine="0"/>
    </w:pPr>
    <w:rPr>
      <w:rFonts w:eastAsia="Times New Roman"/>
      <w:szCs w:val="24"/>
      <w:lang w:eastAsia="ru-RU"/>
    </w:rPr>
  </w:style>
  <w:style w:type="numbering" w:customStyle="1" w:styleId="WW8Num3">
    <w:name w:val="WW8Num3"/>
    <w:basedOn w:val="a2"/>
    <w:rsid w:val="00151851"/>
    <w:pPr>
      <w:numPr>
        <w:numId w:val="1"/>
      </w:numPr>
    </w:pPr>
  </w:style>
  <w:style w:type="numbering" w:customStyle="1" w:styleId="WW8Num4">
    <w:name w:val="WW8Num4"/>
    <w:basedOn w:val="a2"/>
    <w:rsid w:val="00151851"/>
    <w:pPr>
      <w:numPr>
        <w:numId w:val="2"/>
      </w:numPr>
    </w:pPr>
  </w:style>
  <w:style w:type="paragraph" w:styleId="31">
    <w:name w:val="toc 3"/>
    <w:basedOn w:val="a"/>
    <w:next w:val="a"/>
    <w:autoRedefine/>
    <w:uiPriority w:val="39"/>
    <w:unhideWhenUsed/>
    <w:rsid w:val="007E6998"/>
    <w:pPr>
      <w:spacing w:after="100"/>
      <w:ind w:left="480"/>
    </w:pPr>
  </w:style>
  <w:style w:type="paragraph" w:styleId="af">
    <w:name w:val="footnote text"/>
    <w:basedOn w:val="a"/>
    <w:link w:val="af0"/>
    <w:semiHidden/>
    <w:unhideWhenUsed/>
    <w:rsid w:val="00A47234"/>
    <w:rPr>
      <w:sz w:val="20"/>
      <w:szCs w:val="20"/>
    </w:rPr>
  </w:style>
  <w:style w:type="character" w:customStyle="1" w:styleId="af0">
    <w:name w:val="Текст сноски Знак"/>
    <w:link w:val="af"/>
    <w:semiHidden/>
    <w:rsid w:val="00A47234"/>
    <w:rPr>
      <w:sz w:val="20"/>
      <w:szCs w:val="20"/>
    </w:rPr>
  </w:style>
  <w:style w:type="character" w:styleId="af1">
    <w:name w:val="footnote reference"/>
    <w:semiHidden/>
    <w:unhideWhenUsed/>
    <w:rsid w:val="00A47234"/>
    <w:rPr>
      <w:vertAlign w:val="superscript"/>
    </w:rPr>
  </w:style>
  <w:style w:type="paragraph" w:styleId="af2">
    <w:name w:val="Plain Text"/>
    <w:basedOn w:val="a"/>
    <w:link w:val="af3"/>
    <w:rsid w:val="00F95E41"/>
    <w:pPr>
      <w:ind w:firstLine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3">
    <w:name w:val="Текст Знак"/>
    <w:link w:val="af2"/>
    <w:rsid w:val="00F95E4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Обычный1"/>
    <w:rsid w:val="002857E0"/>
    <w:rPr>
      <w:rFonts w:eastAsia="Times New Roman"/>
      <w:sz w:val="24"/>
    </w:rPr>
  </w:style>
  <w:style w:type="paragraph" w:customStyle="1" w:styleId="13">
    <w:name w:val="Стиль1"/>
    <w:rsid w:val="000E4DAA"/>
    <w:pPr>
      <w:spacing w:line="360" w:lineRule="auto"/>
      <w:ind w:firstLine="720"/>
      <w:jc w:val="both"/>
    </w:pPr>
    <w:rPr>
      <w:rFonts w:eastAsia="Times New Roman"/>
      <w:sz w:val="24"/>
    </w:rPr>
  </w:style>
  <w:style w:type="character" w:styleId="af4">
    <w:name w:val="Strong"/>
    <w:uiPriority w:val="22"/>
    <w:qFormat/>
    <w:rsid w:val="00150EC0"/>
    <w:rPr>
      <w:b/>
      <w:bCs/>
    </w:rPr>
  </w:style>
  <w:style w:type="character" w:styleId="af5">
    <w:name w:val="Emphasis"/>
    <w:uiPriority w:val="20"/>
    <w:qFormat/>
    <w:rsid w:val="00150EC0"/>
    <w:rPr>
      <w:i/>
      <w:iCs/>
    </w:rPr>
  </w:style>
  <w:style w:type="character" w:styleId="af6">
    <w:name w:val="Placeholder Text"/>
    <w:basedOn w:val="a0"/>
    <w:uiPriority w:val="99"/>
    <w:semiHidden/>
    <w:rsid w:val="006659CC"/>
    <w:rPr>
      <w:color w:val="808080"/>
    </w:rPr>
  </w:style>
  <w:style w:type="paragraph" w:customStyle="1" w:styleId="NR">
    <w:name w:val="NR"/>
    <w:basedOn w:val="a"/>
    <w:rsid w:val="00A354DD"/>
    <w:pPr>
      <w:ind w:firstLine="0"/>
    </w:pPr>
    <w:rPr>
      <w:rFonts w:eastAsia="Times New Roman"/>
      <w:szCs w:val="20"/>
      <w:lang w:eastAsia="ru-RU"/>
    </w:rPr>
  </w:style>
  <w:style w:type="paragraph" w:styleId="af7">
    <w:name w:val="Body Text Indent"/>
    <w:basedOn w:val="a"/>
    <w:link w:val="af8"/>
    <w:unhideWhenUsed/>
    <w:rsid w:val="00E05B99"/>
    <w:pPr>
      <w:spacing w:line="360" w:lineRule="auto"/>
    </w:pPr>
    <w:rPr>
      <w:rFonts w:eastAsia="Times New Roman"/>
      <w:sz w:val="28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E05B99"/>
    <w:rPr>
      <w:rFonts w:eastAsia="Times New Roman"/>
      <w:sz w:val="28"/>
      <w:szCs w:val="24"/>
    </w:rPr>
  </w:style>
  <w:style w:type="paragraph" w:styleId="2">
    <w:name w:val="Body Text 2"/>
    <w:basedOn w:val="a"/>
    <w:link w:val="20"/>
    <w:semiHidden/>
    <w:unhideWhenUsed/>
    <w:rsid w:val="00E05B99"/>
    <w:pPr>
      <w:spacing w:line="288" w:lineRule="auto"/>
      <w:ind w:firstLine="0"/>
    </w:pPr>
    <w:rPr>
      <w:rFonts w:eastAsia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E05B99"/>
    <w:rPr>
      <w:rFonts w:eastAsia="Times New Roman"/>
      <w:sz w:val="28"/>
      <w:szCs w:val="24"/>
    </w:rPr>
  </w:style>
  <w:style w:type="paragraph" w:styleId="21">
    <w:name w:val="Body Text Indent 2"/>
    <w:basedOn w:val="a"/>
    <w:link w:val="22"/>
    <w:semiHidden/>
    <w:unhideWhenUsed/>
    <w:rsid w:val="00E05B99"/>
    <w:pPr>
      <w:spacing w:line="360" w:lineRule="auto"/>
      <w:ind w:firstLine="709"/>
      <w:jc w:val="both"/>
    </w:pPr>
    <w:rPr>
      <w:rFonts w:eastAsia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E05B99"/>
    <w:rPr>
      <w:rFonts w:eastAsia="Times New Roman"/>
      <w:sz w:val="28"/>
      <w:szCs w:val="24"/>
    </w:rPr>
  </w:style>
  <w:style w:type="paragraph" w:styleId="32">
    <w:name w:val="Body Text Indent 3"/>
    <w:basedOn w:val="a"/>
    <w:link w:val="33"/>
    <w:semiHidden/>
    <w:unhideWhenUsed/>
    <w:rsid w:val="00E05B99"/>
    <w:pPr>
      <w:spacing w:line="360" w:lineRule="auto"/>
      <w:ind w:firstLine="709"/>
      <w:jc w:val="both"/>
    </w:pPr>
    <w:rPr>
      <w:rFonts w:eastAsia="Times New Roman"/>
      <w:b/>
      <w:i/>
      <w:sz w:val="28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E05B99"/>
    <w:rPr>
      <w:rFonts w:eastAsia="Times New Roman"/>
      <w:b/>
      <w:i/>
      <w:sz w:val="28"/>
      <w:szCs w:val="24"/>
    </w:rPr>
  </w:style>
  <w:style w:type="character" w:customStyle="1" w:styleId="ad">
    <w:name w:val="Абзац списка Знак"/>
    <w:link w:val="ac"/>
    <w:uiPriority w:val="34"/>
    <w:locked/>
    <w:rsid w:val="008D0A13"/>
    <w:rPr>
      <w:sz w:val="28"/>
      <w:szCs w:val="28"/>
      <w:lang w:eastAsia="en-US"/>
    </w:rPr>
  </w:style>
  <w:style w:type="paragraph" w:customStyle="1" w:styleId="23">
    <w:name w:val="Обычный2"/>
    <w:rsid w:val="008D0D37"/>
    <w:pPr>
      <w:ind w:firstLine="567"/>
    </w:pPr>
    <w:rPr>
      <w:rFonts w:eastAsia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902FA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  <w:style w:type="paragraph" w:customStyle="1" w:styleId="Default">
    <w:name w:val="Default"/>
    <w:rsid w:val="00902FAC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table" w:customStyle="1" w:styleId="14">
    <w:name w:val="Сетка таблицы1"/>
    <w:basedOn w:val="a1"/>
    <w:uiPriority w:val="59"/>
    <w:rsid w:val="00A81130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81130"/>
    <w:pPr>
      <w:widowControl w:val="0"/>
      <w:autoSpaceDE w:val="0"/>
      <w:autoSpaceDN w:val="0"/>
      <w:ind w:left="106" w:firstLine="0"/>
    </w:pPr>
    <w:rPr>
      <w:rFonts w:eastAsia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8Num3"/>
    <w:pPr>
      <w:numPr>
        <w:numId w:val="1"/>
      </w:numPr>
    </w:pPr>
  </w:style>
  <w:style w:type="numbering" w:customStyle="1" w:styleId="a4">
    <w:name w:val="WW8Num4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ACB11-BEE6-4D9C-B7F6-893239772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27</Pages>
  <Words>7777</Words>
  <Characters>44334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Насим</dc:creator>
  <cp:lastModifiedBy>1</cp:lastModifiedBy>
  <cp:revision>81</cp:revision>
  <cp:lastPrinted>2021-09-23T10:26:00Z</cp:lastPrinted>
  <dcterms:created xsi:type="dcterms:W3CDTF">2016-08-06T15:58:00Z</dcterms:created>
  <dcterms:modified xsi:type="dcterms:W3CDTF">2021-10-26T12:04:00Z</dcterms:modified>
</cp:coreProperties>
</file>